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4140"/>
        <w:gridCol w:w="1620"/>
      </w:tblGrid>
      <w:tr w:rsidR="00F338F3" w:rsidTr="004004E3">
        <w:trPr>
          <w:trHeight w:val="128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71BA" w:rsidRDefault="00F338F3" w:rsidP="00C471BA">
            <w:pPr>
              <w:jc w:val="center"/>
              <w:rPr>
                <w:b/>
              </w:rPr>
            </w:pPr>
            <w:r>
              <w:rPr>
                <w:b/>
              </w:rPr>
              <w:t xml:space="preserve">GRIGLIA DI VALUTAZIONE DELLE COMPETENZE </w:t>
            </w:r>
          </w:p>
          <w:p w:rsidR="00F338F3" w:rsidRDefault="00F338F3" w:rsidP="00C471BA">
            <w:pPr>
              <w:jc w:val="center"/>
              <w:rPr>
                <w:b/>
              </w:rPr>
            </w:pPr>
            <w:r>
              <w:rPr>
                <w:b/>
              </w:rPr>
              <w:t>PERCORSI ALTERNANZA SCUOLA-LAVORO</w:t>
            </w:r>
          </w:p>
        </w:tc>
      </w:tr>
      <w:tr w:rsidR="00F338F3" w:rsidTr="004004E3">
        <w:trPr>
          <w:trHeight w:val="36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38F3" w:rsidRDefault="00F338F3">
            <w:pPr>
              <w:rPr>
                <w:b/>
              </w:rPr>
            </w:pPr>
            <w:proofErr w:type="gramStart"/>
            <w:r>
              <w:t xml:space="preserve">ALUNNO:   </w:t>
            </w:r>
            <w:proofErr w:type="gramEnd"/>
            <w:r>
              <w:t xml:space="preserve">                                                CLASSE:</w:t>
            </w:r>
            <w:r>
              <w:rPr>
                <w:b/>
              </w:rPr>
              <w:t xml:space="preserve"> </w:t>
            </w:r>
          </w:p>
        </w:tc>
      </w:tr>
      <w:tr w:rsidR="00F338F3" w:rsidTr="004004E3">
        <w:trPr>
          <w:trHeight w:val="41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38F3" w:rsidRDefault="00F338F3">
            <w:pPr>
              <w:rPr>
                <w:b/>
              </w:rPr>
            </w:pPr>
            <w:r>
              <w:t>ANNO SCOLASTICO:</w:t>
            </w:r>
            <w:r>
              <w:rPr>
                <w:b/>
              </w:rPr>
              <w:t xml:space="preserve"> </w:t>
            </w:r>
            <w:r w:rsidR="00D229D3">
              <w:rPr>
                <w:b/>
              </w:rPr>
              <w:t xml:space="preserve">…………………………… </w:t>
            </w:r>
            <w:r>
              <w:t>N. ORE:</w:t>
            </w:r>
          </w:p>
        </w:tc>
      </w:tr>
      <w:tr w:rsidR="00F338F3" w:rsidTr="004004E3">
        <w:trPr>
          <w:trHeight w:val="4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38F3" w:rsidRDefault="00F338F3">
            <w:pPr>
              <w:rPr>
                <w:b/>
              </w:rPr>
            </w:pPr>
            <w:r>
              <w:t xml:space="preserve">PROGETTO: </w:t>
            </w:r>
          </w:p>
        </w:tc>
      </w:tr>
      <w:tr w:rsidR="00F338F3" w:rsidRPr="00072116" w:rsidTr="004004E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38F3" w:rsidRPr="00072116" w:rsidRDefault="00F338F3" w:rsidP="00320F21">
            <w:pPr>
              <w:jc w:val="center"/>
              <w:rPr>
                <w:b/>
                <w:sz w:val="18"/>
                <w:szCs w:val="18"/>
              </w:rPr>
            </w:pPr>
            <w:r w:rsidRPr="00072116">
              <w:rPr>
                <w:b/>
                <w:sz w:val="18"/>
                <w:szCs w:val="18"/>
              </w:rPr>
              <w:t xml:space="preserve">COMPETENZE </w:t>
            </w:r>
            <w:r w:rsidR="0075246E" w:rsidRPr="00072116">
              <w:rPr>
                <w:b/>
                <w:sz w:val="18"/>
                <w:szCs w:val="18"/>
              </w:rPr>
              <w:t>DI BASE</w:t>
            </w:r>
            <w:r w:rsidRPr="0007211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338F3" w:rsidRPr="00072116" w:rsidTr="004004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F3" w:rsidRPr="00072116" w:rsidRDefault="00F338F3">
            <w:pPr>
              <w:jc w:val="center"/>
              <w:rPr>
                <w:b/>
                <w:sz w:val="18"/>
                <w:szCs w:val="18"/>
              </w:rPr>
            </w:pPr>
            <w:r w:rsidRPr="00072116">
              <w:rPr>
                <w:b/>
                <w:sz w:val="18"/>
                <w:szCs w:val="18"/>
              </w:rPr>
              <w:t>Competenza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F3" w:rsidRPr="00072116" w:rsidRDefault="00F338F3">
            <w:pPr>
              <w:jc w:val="center"/>
              <w:rPr>
                <w:b/>
                <w:sz w:val="18"/>
                <w:szCs w:val="18"/>
              </w:rPr>
            </w:pPr>
            <w:r w:rsidRPr="00072116"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F3" w:rsidRPr="00072116" w:rsidRDefault="00F338F3">
            <w:pPr>
              <w:jc w:val="center"/>
              <w:rPr>
                <w:b/>
                <w:sz w:val="18"/>
                <w:szCs w:val="18"/>
              </w:rPr>
            </w:pPr>
            <w:r w:rsidRPr="00072116">
              <w:rPr>
                <w:b/>
                <w:sz w:val="18"/>
                <w:szCs w:val="18"/>
              </w:rPr>
              <w:t>Livello</w:t>
            </w:r>
          </w:p>
        </w:tc>
      </w:tr>
      <w:tr w:rsidR="00F338F3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3" w:rsidRPr="00072116" w:rsidRDefault="004004E3" w:rsidP="004004E3">
            <w:pPr>
              <w:spacing w:line="240" w:lineRule="auto"/>
              <w:ind w:right="-107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r w:rsidR="00D229D3" w:rsidRPr="00072116">
              <w:rPr>
                <w:sz w:val="18"/>
                <w:szCs w:val="18"/>
                <w:lang w:val="en-GB"/>
              </w:rPr>
              <w:t>ndividuare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e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utilizzare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gli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strumenti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di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comunicazione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e di team working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piu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̀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appropriati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per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intervenire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nei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contesti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organizzativi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e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professionali</w:t>
            </w:r>
            <w:proofErr w:type="spellEnd"/>
            <w:r w:rsidR="00D229D3" w:rsidRPr="00072116">
              <w:rPr>
                <w:sz w:val="18"/>
                <w:szCs w:val="18"/>
                <w:lang w:val="en-GB"/>
              </w:rPr>
              <w:t xml:space="preserve"> di </w:t>
            </w:r>
            <w:proofErr w:type="spellStart"/>
            <w:r w:rsidR="00D229D3" w:rsidRPr="00072116">
              <w:rPr>
                <w:sz w:val="18"/>
                <w:szCs w:val="18"/>
                <w:lang w:val="en-GB"/>
              </w:rPr>
              <w:t>riferimento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8F6" w:rsidRPr="00072116" w:rsidRDefault="002448F6" w:rsidP="002448F6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1" w:hanging="71"/>
              <w:jc w:val="both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Sceglie lo strumento di comunicazione in funzione del contesto e dell’obiettivo di comunicazione</w:t>
            </w:r>
          </w:p>
          <w:p w:rsidR="002448F6" w:rsidRPr="00072116" w:rsidRDefault="002448F6" w:rsidP="002448F6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1" w:hanging="71"/>
              <w:jc w:val="both"/>
              <w:rPr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Prende appunti</w:t>
            </w:r>
            <w:r w:rsidRPr="00072116">
              <w:rPr>
                <w:sz w:val="18"/>
                <w:szCs w:val="18"/>
              </w:rPr>
              <w:t xml:space="preserve"> </w:t>
            </w:r>
          </w:p>
          <w:p w:rsidR="00F338F3" w:rsidRPr="00072116" w:rsidRDefault="002448F6" w:rsidP="002448F6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1" w:hanging="71"/>
              <w:jc w:val="both"/>
              <w:rPr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Utilizza gli strumenti informatici a supporto della comunicazione in ambiente di lavoro</w:t>
            </w:r>
          </w:p>
          <w:p w:rsidR="00F338F3" w:rsidRPr="00072116" w:rsidRDefault="00F338F3" w:rsidP="002448F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BA" w:rsidRPr="00072116" w:rsidRDefault="004004E3" w:rsidP="00C471BA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- n</w:t>
            </w:r>
            <w:r w:rsidR="00C471BA" w:rsidRPr="00072116">
              <w:rPr>
                <w:sz w:val="18"/>
                <w:szCs w:val="18"/>
              </w:rPr>
              <w:t>on raggiunto</w:t>
            </w:r>
          </w:p>
          <w:p w:rsidR="00F338F3" w:rsidRPr="00072116" w:rsidRDefault="00F338F3" w:rsidP="00C471BA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F338F3" w:rsidRPr="00072116" w:rsidRDefault="00C31FC4" w:rsidP="00C471BA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</w:t>
            </w:r>
            <w:r w:rsidR="00F338F3" w:rsidRPr="00072116">
              <w:rPr>
                <w:sz w:val="18"/>
                <w:szCs w:val="18"/>
              </w:rPr>
              <w:t>edio</w:t>
            </w:r>
          </w:p>
          <w:p w:rsidR="00F338F3" w:rsidRPr="00072116" w:rsidRDefault="00F338F3" w:rsidP="00C471BA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2448F6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6" w:rsidRPr="00072116" w:rsidRDefault="002448F6" w:rsidP="002448F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Redigere relazioni tecniche e documentare le attività individuali e di gruppo relative a situazioni professionali.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8F6" w:rsidRPr="00072116" w:rsidRDefault="002448F6" w:rsidP="007F2BF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" w:hanging="71"/>
              <w:jc w:val="both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Produce testi scritti di media complessità afferenti al dominio professionale</w:t>
            </w:r>
            <w:r w:rsidRPr="00072116">
              <w:rPr>
                <w:sz w:val="18"/>
                <w:szCs w:val="18"/>
              </w:rPr>
              <w:t>.</w:t>
            </w:r>
          </w:p>
          <w:p w:rsidR="002448F6" w:rsidRPr="00072116" w:rsidRDefault="002448F6" w:rsidP="002448F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" w:hanging="71"/>
              <w:jc w:val="both"/>
              <w:rPr>
                <w:b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Idea e realizza testi multimediali su tematiche professionali.</w:t>
            </w:r>
          </w:p>
          <w:p w:rsidR="005219EF" w:rsidRPr="00072116" w:rsidRDefault="002448F6" w:rsidP="004004E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" w:hanging="71"/>
              <w:jc w:val="both"/>
              <w:rPr>
                <w:b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Produce in lingua straniera testi brevi, semplici e coerenti su tematiche note afferenti al dominio professionale.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F6" w:rsidRPr="00072116" w:rsidRDefault="004004E3" w:rsidP="002448F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non</w:t>
            </w:r>
            <w:r w:rsidR="002448F6" w:rsidRPr="00072116">
              <w:rPr>
                <w:sz w:val="18"/>
                <w:szCs w:val="18"/>
              </w:rPr>
              <w:t xml:space="preserve"> raggiunto</w:t>
            </w:r>
          </w:p>
          <w:p w:rsidR="002448F6" w:rsidRPr="00072116" w:rsidRDefault="002448F6" w:rsidP="002448F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2448F6" w:rsidRPr="00072116" w:rsidRDefault="002448F6" w:rsidP="002448F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2448F6" w:rsidRPr="00072116" w:rsidRDefault="002448F6" w:rsidP="002448F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2448F6" w:rsidRPr="00072116" w:rsidTr="004004E3">
        <w:trPr>
          <w:trHeight w:val="10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F6" w:rsidRPr="00072116" w:rsidRDefault="002D0D5C" w:rsidP="005219EF">
            <w:pPr>
              <w:spacing w:line="240" w:lineRule="auto"/>
              <w:ind w:right="-110"/>
              <w:rPr>
                <w:b/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Utilizzare il linguaggio e i metodi propri della matematica per organizzare e valutare adeguatamente informazioni qualitative e quantitative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5C" w:rsidRPr="00072116" w:rsidRDefault="002D0D5C" w:rsidP="002D0D5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" w:hanging="71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Effettua uno spoglio di dati</w:t>
            </w:r>
            <w:r w:rsidRPr="00072116">
              <w:rPr>
                <w:sz w:val="18"/>
                <w:szCs w:val="18"/>
              </w:rPr>
              <w:t xml:space="preserve"> </w:t>
            </w:r>
          </w:p>
          <w:p w:rsidR="002D0D5C" w:rsidRPr="00072116" w:rsidRDefault="002D0D5C" w:rsidP="002D0D5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" w:right="-87" w:hanging="71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Costruisce tabelle di frequenza</w:t>
            </w:r>
            <w:r w:rsidRPr="00072116">
              <w:rPr>
                <w:sz w:val="18"/>
                <w:szCs w:val="18"/>
              </w:rPr>
              <w:t xml:space="preserve"> </w:t>
            </w:r>
          </w:p>
          <w:p w:rsidR="002D0D5C" w:rsidRPr="00072116" w:rsidRDefault="002D0D5C" w:rsidP="002D0D5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" w:right="-87" w:hanging="71"/>
              <w:rPr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Rappresenta graficamente distribuzioni</w:t>
            </w:r>
            <w:r w:rsidRPr="00072116">
              <w:rPr>
                <w:sz w:val="18"/>
                <w:szCs w:val="18"/>
              </w:rPr>
              <w:t xml:space="preserve"> </w:t>
            </w:r>
            <w:r w:rsidRPr="00072116">
              <w:rPr>
                <w:sz w:val="18"/>
                <w:szCs w:val="18"/>
              </w:rPr>
              <w:t>statistiche</w:t>
            </w:r>
            <w:r w:rsidRPr="00072116">
              <w:rPr>
                <w:sz w:val="18"/>
                <w:szCs w:val="18"/>
              </w:rPr>
              <w:t xml:space="preserve"> </w:t>
            </w:r>
          </w:p>
          <w:p w:rsidR="002448F6" w:rsidRPr="00072116" w:rsidRDefault="002D0D5C" w:rsidP="002D0D5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1" w:right="-87" w:hanging="71"/>
              <w:rPr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Calcola indici e indicatori statistici</w:t>
            </w:r>
          </w:p>
          <w:p w:rsidR="002448F6" w:rsidRPr="00072116" w:rsidRDefault="002448F6" w:rsidP="002D0D5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F6" w:rsidRPr="00072116" w:rsidRDefault="004004E3" w:rsidP="002448F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="002448F6" w:rsidRPr="00072116">
              <w:rPr>
                <w:sz w:val="18"/>
                <w:szCs w:val="18"/>
              </w:rPr>
              <w:t>on raggiunto</w:t>
            </w:r>
          </w:p>
          <w:p w:rsidR="002448F6" w:rsidRPr="00072116" w:rsidRDefault="002448F6" w:rsidP="002448F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2448F6" w:rsidRPr="00072116" w:rsidRDefault="002448F6" w:rsidP="002448F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2448F6" w:rsidRPr="00072116" w:rsidRDefault="002448F6" w:rsidP="002448F6">
            <w:pPr>
              <w:pStyle w:val="Paragrafoelenco"/>
              <w:numPr>
                <w:ilvl w:val="0"/>
                <w:numId w:val="1"/>
              </w:numPr>
              <w:ind w:left="507"/>
              <w:rPr>
                <w:b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5219EF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Pr="00072116" w:rsidRDefault="005219EF" w:rsidP="005219EF">
            <w:pPr>
              <w:spacing w:before="100" w:beforeAutospacing="1" w:after="100" w:afterAutospacing="1" w:line="240" w:lineRule="auto"/>
              <w:ind w:right="-106" w:hanging="6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U</w:t>
            </w:r>
            <w:r w:rsidRPr="00072116">
              <w:rPr>
                <w:sz w:val="18"/>
                <w:szCs w:val="18"/>
              </w:rPr>
              <w:t>tilizzare le strategie del pensiero razionale negli aspetti dialettici e algoritmici per affrontare situazioni problematiche, elaborando opportune soluzioni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EF" w:rsidRPr="00072116" w:rsidRDefault="005219EF" w:rsidP="005219EF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75" w:hanging="75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Organizza e rappresenta i dati raccolti</w:t>
            </w:r>
            <w:r w:rsidRPr="00072116">
              <w:rPr>
                <w:sz w:val="18"/>
                <w:szCs w:val="18"/>
              </w:rPr>
              <w:t xml:space="preserve"> </w:t>
            </w:r>
          </w:p>
          <w:p w:rsidR="005219EF" w:rsidRPr="00072116" w:rsidRDefault="005219EF" w:rsidP="005219EF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75" w:hanging="75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 xml:space="preserve">Presenta i risultati ottenuti dall’analisi.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EF" w:rsidRPr="00072116" w:rsidRDefault="004004E3" w:rsidP="005219EF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="005219EF" w:rsidRPr="00072116">
              <w:rPr>
                <w:sz w:val="18"/>
                <w:szCs w:val="18"/>
              </w:rPr>
              <w:t>on raggiunto</w:t>
            </w:r>
          </w:p>
          <w:p w:rsidR="005219EF" w:rsidRPr="00072116" w:rsidRDefault="005219EF" w:rsidP="005219EF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5219EF" w:rsidRPr="00072116" w:rsidRDefault="005219EF" w:rsidP="005219EF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5219EF" w:rsidRPr="00072116" w:rsidRDefault="005219EF" w:rsidP="005219EF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5219EF" w:rsidRPr="00072116" w:rsidTr="004004E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19EF" w:rsidRPr="00072116" w:rsidRDefault="005219EF" w:rsidP="005219EF">
            <w:pPr>
              <w:jc w:val="center"/>
              <w:rPr>
                <w:b/>
                <w:sz w:val="18"/>
                <w:szCs w:val="18"/>
              </w:rPr>
            </w:pPr>
            <w:r w:rsidRPr="00072116">
              <w:rPr>
                <w:b/>
                <w:sz w:val="18"/>
                <w:szCs w:val="18"/>
              </w:rPr>
              <w:t xml:space="preserve">COMPETENZE </w:t>
            </w:r>
            <w:r w:rsidRPr="00072116">
              <w:rPr>
                <w:b/>
                <w:sz w:val="18"/>
                <w:szCs w:val="18"/>
              </w:rPr>
              <w:t>TRASVERSALI</w:t>
            </w:r>
            <w:r w:rsidRPr="0007211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72116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spirito di iniziativa ed imprenditorialità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16" w:rsidRDefault="00072116" w:rsidP="00737A2F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31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Pianifica e organizza il proprio lavoro</w:t>
            </w:r>
            <w:r w:rsidRPr="00072116">
              <w:rPr>
                <w:sz w:val="18"/>
                <w:szCs w:val="18"/>
              </w:rPr>
              <w:t xml:space="preserve"> </w:t>
            </w:r>
          </w:p>
          <w:p w:rsidR="00072116" w:rsidRDefault="00072116" w:rsidP="00E76DD3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31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Realizza progetti</w:t>
            </w:r>
          </w:p>
          <w:p w:rsidR="00072116" w:rsidRDefault="00072116" w:rsidP="00072116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31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Trova soluzioni nuove a problemi di esperienza</w:t>
            </w:r>
            <w:r>
              <w:rPr>
                <w:sz w:val="18"/>
                <w:szCs w:val="18"/>
              </w:rPr>
              <w:t xml:space="preserve"> </w:t>
            </w:r>
          </w:p>
          <w:p w:rsidR="00072116" w:rsidRDefault="00072116" w:rsidP="00072116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31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 xml:space="preserve">Adotta strategie di </w:t>
            </w:r>
            <w:proofErr w:type="spellStart"/>
            <w:r w:rsidRPr="00072116">
              <w:rPr>
                <w:sz w:val="18"/>
                <w:szCs w:val="18"/>
              </w:rPr>
              <w:t>problem</w:t>
            </w:r>
            <w:proofErr w:type="spellEnd"/>
            <w:r w:rsidRPr="00072116">
              <w:rPr>
                <w:sz w:val="18"/>
                <w:szCs w:val="18"/>
              </w:rPr>
              <w:t xml:space="preserve"> solving</w:t>
            </w:r>
          </w:p>
          <w:p w:rsidR="00072116" w:rsidRPr="00072116" w:rsidRDefault="00072116" w:rsidP="00072116">
            <w:pPr>
              <w:pStyle w:val="Paragrafoelenco"/>
              <w:spacing w:line="259" w:lineRule="auto"/>
              <w:ind w:left="31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16" w:rsidRPr="00072116" w:rsidRDefault="004004E3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="00072116" w:rsidRPr="00072116">
              <w:rPr>
                <w:sz w:val="18"/>
                <w:szCs w:val="18"/>
              </w:rPr>
              <w:t>on raggiunto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072116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Comunicare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3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Costruisce presentazioni di sé adeguate al contesto</w:t>
            </w:r>
          </w:p>
          <w:p w:rsidR="00072116" w:rsidRDefault="00072116" w:rsidP="00DA559F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3" w:right="-106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Adatta i propri stili e le proprie strategie comunicative alle esigenze del contesto e degli interlocutori individuali e collettivi</w:t>
            </w:r>
            <w:r w:rsidRPr="00072116">
              <w:rPr>
                <w:sz w:val="18"/>
                <w:szCs w:val="18"/>
              </w:rPr>
              <w:t xml:space="preserve"> </w:t>
            </w:r>
          </w:p>
          <w:p w:rsidR="00072116" w:rsidRDefault="00072116" w:rsidP="00072116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3" w:right="-106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Da e riceve informazioni con l'ausilio di strumenti (comunicazione orale, scritta, telefonica, mediata dal computer ecc.)</w:t>
            </w:r>
            <w:r>
              <w:rPr>
                <w:sz w:val="18"/>
                <w:szCs w:val="18"/>
              </w:rPr>
              <w:t xml:space="preserve"> </w:t>
            </w:r>
          </w:p>
          <w:p w:rsidR="00072116" w:rsidRDefault="00072116" w:rsidP="00072116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3" w:right="-106" w:hanging="73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Codifica e decodifica i messaggi verbali e non verbali</w:t>
            </w:r>
          </w:p>
          <w:p w:rsidR="00072116" w:rsidRPr="00072116" w:rsidRDefault="00072116" w:rsidP="00072116">
            <w:pPr>
              <w:pStyle w:val="Paragrafoelenco"/>
              <w:spacing w:line="240" w:lineRule="auto"/>
              <w:ind w:left="73" w:right="-106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16" w:rsidRPr="00072116" w:rsidRDefault="004004E3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="00072116" w:rsidRPr="00072116">
              <w:rPr>
                <w:sz w:val="18"/>
                <w:szCs w:val="18"/>
              </w:rPr>
              <w:t>on raggiunto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072116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72116">
              <w:rPr>
                <w:sz w:val="18"/>
                <w:szCs w:val="18"/>
              </w:rPr>
              <w:t>ollaborare e partecipare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16" w:rsidRPr="004004E3" w:rsidRDefault="00072116" w:rsidP="004004E3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73" w:right="-110" w:hanging="73"/>
              <w:jc w:val="both"/>
              <w:rPr>
                <w:sz w:val="18"/>
                <w:szCs w:val="18"/>
              </w:rPr>
            </w:pPr>
            <w:r w:rsidRPr="004004E3">
              <w:rPr>
                <w:sz w:val="18"/>
                <w:szCs w:val="18"/>
              </w:rPr>
              <w:t>Sviluppa una strategia per lavorare con gli altri</w:t>
            </w:r>
          </w:p>
          <w:p w:rsidR="004004E3" w:rsidRDefault="00072116" w:rsidP="004004E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(ascoltare, negoziare, condividere, nel rispetto dei ruoli e compiti e regole di convivenza, valorizzando e supportando le potenzialità individuali)</w:t>
            </w:r>
            <w:r w:rsidR="004004E3">
              <w:rPr>
                <w:sz w:val="18"/>
                <w:szCs w:val="18"/>
              </w:rPr>
              <w:t xml:space="preserve"> </w:t>
            </w:r>
          </w:p>
          <w:p w:rsidR="00072116" w:rsidRPr="004004E3" w:rsidRDefault="00072116" w:rsidP="004004E3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3" w:hanging="73"/>
              <w:jc w:val="both"/>
              <w:rPr>
                <w:sz w:val="18"/>
                <w:szCs w:val="18"/>
              </w:rPr>
            </w:pPr>
            <w:r w:rsidRPr="004004E3">
              <w:rPr>
                <w:sz w:val="18"/>
                <w:szCs w:val="18"/>
              </w:rPr>
              <w:t>Monitora i progressi e adatta la propria strategia per il raggiungimento degli obiettivi concordati</w:t>
            </w:r>
          </w:p>
          <w:p w:rsidR="00072116" w:rsidRDefault="00072116" w:rsidP="004004E3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73" w:hanging="73"/>
              <w:jc w:val="both"/>
              <w:rPr>
                <w:sz w:val="18"/>
                <w:szCs w:val="18"/>
              </w:rPr>
            </w:pPr>
            <w:r w:rsidRPr="004004E3">
              <w:rPr>
                <w:sz w:val="18"/>
                <w:szCs w:val="18"/>
              </w:rPr>
              <w:t>Valuta la propria strategia e presentare i risultati del lavoro con gli altri</w:t>
            </w:r>
          </w:p>
          <w:p w:rsidR="004004E3" w:rsidRPr="004004E3" w:rsidRDefault="004004E3" w:rsidP="004004E3">
            <w:pPr>
              <w:pStyle w:val="Paragrafoelenco"/>
              <w:spacing w:line="259" w:lineRule="auto"/>
              <w:ind w:left="73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16" w:rsidRPr="00072116" w:rsidRDefault="004004E3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="00072116" w:rsidRPr="00072116">
              <w:rPr>
                <w:sz w:val="18"/>
                <w:szCs w:val="18"/>
              </w:rPr>
              <w:t>on raggiunto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072116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4004E3" w:rsidRPr="004004E3" w:rsidRDefault="004004E3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004E3">
              <w:rPr>
                <w:sz w:val="18"/>
                <w:szCs w:val="18"/>
              </w:rPr>
              <w:t>gire in modo autonomo e responsabile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4E3" w:rsidRPr="004004E3" w:rsidRDefault="004004E3" w:rsidP="004004E3">
            <w:pPr>
              <w:pStyle w:val="Paragrafoelenco"/>
              <w:numPr>
                <w:ilvl w:val="0"/>
                <w:numId w:val="4"/>
              </w:numPr>
              <w:spacing w:line="259" w:lineRule="auto"/>
              <w:ind w:left="73" w:hanging="73"/>
              <w:rPr>
                <w:sz w:val="18"/>
                <w:szCs w:val="18"/>
              </w:rPr>
            </w:pPr>
            <w:r w:rsidRPr="004004E3">
              <w:rPr>
                <w:sz w:val="18"/>
                <w:szCs w:val="18"/>
              </w:rPr>
              <w:t>Persegue la realizzazione delle proprie aspirazioni rispettando quelle altrui</w:t>
            </w:r>
          </w:p>
          <w:p w:rsidR="00072116" w:rsidRPr="004004E3" w:rsidRDefault="004004E3" w:rsidP="004004E3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3" w:hanging="180"/>
              <w:jc w:val="both"/>
              <w:rPr>
                <w:color w:val="000000"/>
                <w:sz w:val="18"/>
                <w:szCs w:val="18"/>
              </w:rPr>
            </w:pPr>
            <w:r w:rsidRPr="004004E3">
              <w:rPr>
                <w:sz w:val="18"/>
                <w:szCs w:val="18"/>
              </w:rPr>
              <w:t>Riconosce e rispetta i limiti, le regole, le responsabilità personali e altrui nei diversi contesti</w:t>
            </w: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16" w:rsidRPr="00072116" w:rsidRDefault="004004E3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="00072116" w:rsidRPr="00072116">
              <w:rPr>
                <w:sz w:val="18"/>
                <w:szCs w:val="18"/>
              </w:rPr>
              <w:t>on raggiunto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072116" w:rsidRPr="00072116" w:rsidRDefault="00072116" w:rsidP="00072116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072116" w:rsidRPr="00072116" w:rsidTr="004004E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2116" w:rsidRPr="00072116" w:rsidRDefault="00072116" w:rsidP="00072116">
            <w:pPr>
              <w:jc w:val="center"/>
              <w:rPr>
                <w:b/>
                <w:sz w:val="18"/>
                <w:szCs w:val="18"/>
              </w:rPr>
            </w:pPr>
            <w:r w:rsidRPr="00072116">
              <w:rPr>
                <w:b/>
                <w:sz w:val="18"/>
                <w:szCs w:val="18"/>
              </w:rPr>
              <w:lastRenderedPageBreak/>
              <w:t xml:space="preserve">COMPETENZE TECNICO PROFESSIONALI </w:t>
            </w:r>
            <w:r w:rsidR="00ED6AD3">
              <w:rPr>
                <w:b/>
                <w:sz w:val="18"/>
                <w:szCs w:val="18"/>
              </w:rPr>
              <w:t>(da personalizzare in funzione dell’indirizzo)</w:t>
            </w:r>
          </w:p>
        </w:tc>
      </w:tr>
      <w:tr w:rsidR="00072116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Pr="00072116">
              <w:rPr>
                <w:sz w:val="18"/>
                <w:szCs w:val="18"/>
              </w:rPr>
              <w:t>on raggiunto</w:t>
            </w:r>
          </w:p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072116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072116" w:rsidRPr="00072116" w:rsidTr="004004E3">
        <w:trPr>
          <w:trHeight w:val="9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Pr="00072116">
              <w:rPr>
                <w:sz w:val="18"/>
                <w:szCs w:val="18"/>
              </w:rPr>
              <w:t>on raggiunto</w:t>
            </w:r>
          </w:p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072116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  <w:tr w:rsidR="00072116" w:rsidRPr="00072116" w:rsidTr="004004E3">
        <w:trPr>
          <w:trHeight w:val="9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072116" w:rsidRPr="00072116" w:rsidRDefault="00072116" w:rsidP="00072116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n</w:t>
            </w:r>
            <w:r w:rsidRPr="00072116">
              <w:rPr>
                <w:sz w:val="18"/>
                <w:szCs w:val="18"/>
              </w:rPr>
              <w:t>on raggiunto</w:t>
            </w:r>
          </w:p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Base</w:t>
            </w:r>
          </w:p>
          <w:p w:rsidR="004004E3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Intermedio</w:t>
            </w:r>
          </w:p>
          <w:p w:rsidR="00072116" w:rsidRPr="00072116" w:rsidRDefault="004004E3" w:rsidP="004004E3">
            <w:pPr>
              <w:numPr>
                <w:ilvl w:val="0"/>
                <w:numId w:val="1"/>
              </w:numPr>
              <w:ind w:left="507"/>
              <w:rPr>
                <w:sz w:val="18"/>
                <w:szCs w:val="18"/>
              </w:rPr>
            </w:pPr>
            <w:r w:rsidRPr="00072116">
              <w:rPr>
                <w:sz w:val="18"/>
                <w:szCs w:val="18"/>
              </w:rPr>
              <w:t>Avanzato</w:t>
            </w:r>
          </w:p>
        </w:tc>
      </w:tr>
    </w:tbl>
    <w:p w:rsidR="00CC5578" w:rsidRPr="00072116" w:rsidRDefault="00CC5578">
      <w:pPr>
        <w:rPr>
          <w:sz w:val="18"/>
          <w:szCs w:val="18"/>
        </w:rPr>
      </w:pPr>
    </w:p>
    <w:p w:rsidR="004004E3" w:rsidRDefault="004004E3">
      <w:pPr>
        <w:rPr>
          <w:sz w:val="22"/>
          <w:szCs w:val="22"/>
        </w:rPr>
      </w:pPr>
      <w:bookmarkStart w:id="1" w:name="_Hlk515895870"/>
      <w:r w:rsidRPr="004004E3">
        <w:rPr>
          <w:sz w:val="22"/>
          <w:szCs w:val="22"/>
        </w:rPr>
        <w:t>Marigliano (Na), ……………………</w:t>
      </w:r>
    </w:p>
    <w:p w:rsidR="00811830" w:rsidRDefault="00811830">
      <w:pPr>
        <w:rPr>
          <w:sz w:val="22"/>
          <w:szCs w:val="22"/>
        </w:rPr>
      </w:pPr>
    </w:p>
    <w:p w:rsidR="00811830" w:rsidRPr="004004E3" w:rsidRDefault="00811830" w:rsidP="00811830">
      <w:pPr>
        <w:jc w:val="right"/>
        <w:rPr>
          <w:sz w:val="22"/>
          <w:szCs w:val="22"/>
        </w:rPr>
      </w:pPr>
      <w:r>
        <w:rPr>
          <w:sz w:val="22"/>
          <w:szCs w:val="22"/>
        </w:rPr>
        <w:t>Il Consiglio di Classe</w:t>
      </w:r>
      <w:bookmarkEnd w:id="1"/>
    </w:p>
    <w:sectPr w:rsidR="00811830" w:rsidRPr="004004E3" w:rsidSect="00CC557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B1" w:rsidRDefault="007D13B1" w:rsidP="00F31FCA">
      <w:pPr>
        <w:spacing w:line="240" w:lineRule="auto"/>
      </w:pPr>
      <w:r>
        <w:separator/>
      </w:r>
    </w:p>
  </w:endnote>
  <w:endnote w:type="continuationSeparator" w:id="0">
    <w:p w:rsidR="007D13B1" w:rsidRDefault="007D13B1" w:rsidP="00F31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B1" w:rsidRDefault="007D13B1" w:rsidP="00F31FCA">
      <w:pPr>
        <w:spacing w:line="240" w:lineRule="auto"/>
      </w:pPr>
      <w:r>
        <w:separator/>
      </w:r>
    </w:p>
  </w:footnote>
  <w:footnote w:type="continuationSeparator" w:id="0">
    <w:p w:rsidR="007D13B1" w:rsidRDefault="007D13B1" w:rsidP="00F31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52" w:type="dxa"/>
      <w:tblLook w:val="04A0" w:firstRow="1" w:lastRow="0" w:firstColumn="1" w:lastColumn="0" w:noHBand="0" w:noVBand="1"/>
    </w:tblPr>
    <w:tblGrid>
      <w:gridCol w:w="12333"/>
    </w:tblGrid>
    <w:tr w:rsidR="00F31FCA" w:rsidRPr="007847F1" w:rsidTr="00145AD6">
      <w:tc>
        <w:tcPr>
          <w:tcW w:w="12333" w:type="dxa"/>
          <w:shd w:val="clear" w:color="auto" w:fill="FFFFFF"/>
        </w:tcPr>
        <w:tbl>
          <w:tblPr>
            <w:tblW w:w="9797" w:type="dxa"/>
            <w:tblLook w:val="04A0" w:firstRow="1" w:lastRow="0" w:firstColumn="1" w:lastColumn="0" w:noHBand="0" w:noVBand="1"/>
          </w:tblPr>
          <w:tblGrid>
            <w:gridCol w:w="1050"/>
            <w:gridCol w:w="7952"/>
            <w:gridCol w:w="795"/>
          </w:tblGrid>
          <w:tr w:rsidR="00F31FCA" w:rsidRPr="007847F1" w:rsidTr="00145AD6">
            <w:tc>
              <w:tcPr>
                <w:tcW w:w="1062" w:type="dxa"/>
                <w:shd w:val="clear" w:color="auto" w:fill="FFFFFF"/>
              </w:tcPr>
              <w:p w:rsidR="00F31FCA" w:rsidRPr="007847F1" w:rsidRDefault="00F31FCA" w:rsidP="00F31FCA">
                <w:pPr>
                  <w:autoSpaceDE w:val="0"/>
                  <w:autoSpaceDN w:val="0"/>
                  <w:adjustRightInd w:val="0"/>
                  <w:ind w:left="-110" w:right="-106"/>
                  <w:jc w:val="right"/>
                  <w:rPr>
                    <w:rFonts w:ascii="Cambria" w:eastAsia="Calibri" w:hAnsi="Cambria"/>
                  </w:rPr>
                </w:pPr>
                <w:bookmarkStart w:id="2" w:name="_Hlk515878344"/>
                <w:r w:rsidRPr="000958F0">
                  <w:rPr>
                    <w:rFonts w:ascii="Cambria" w:eastAsia="Calibri" w:hAnsi="Cambria"/>
                    <w:noProof/>
                  </w:rPr>
                  <w:drawing>
                    <wp:inline distT="0" distB="0" distL="0" distR="0">
                      <wp:extent cx="549910" cy="457200"/>
                      <wp:effectExtent l="0" t="0" r="0" b="0"/>
                      <wp:docPr id="2" name="Immagine 2" descr="disegno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disegno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-60000" contrast="6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991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63" w:type="dxa"/>
                <w:shd w:val="clear" w:color="auto" w:fill="FFFFFF"/>
              </w:tcPr>
              <w:p w:rsidR="00F31FCA" w:rsidRPr="005B4B51" w:rsidRDefault="00F31FCA" w:rsidP="00F31FCA">
                <w:pPr>
                  <w:ind w:left="-249" w:right="-104" w:hanging="1"/>
                  <w:jc w:val="center"/>
                  <w:rPr>
                    <w:rFonts w:ascii="Bodoni MT Black" w:hAnsi="Bodoni MT Black"/>
                    <w:b/>
                  </w:rPr>
                </w:pPr>
                <w:r w:rsidRPr="005B4B51">
                  <w:rPr>
                    <w:rFonts w:ascii="Bodoni MT Black" w:hAnsi="Bodoni MT Black"/>
                    <w:b/>
                  </w:rPr>
                  <w:t>ISTITUTO TECNICO STATALE “MANLIO ROSSI DORIA”</w:t>
                </w:r>
              </w:p>
              <w:p w:rsidR="00F31FCA" w:rsidRPr="00BA383C" w:rsidRDefault="00F31FCA" w:rsidP="00F31FCA">
                <w:pPr>
                  <w:ind w:left="-36" w:right="-10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tecnologico: Agraria – Costruzioni, Ambiente e Territorio – Informatica e Telecomunicazioni</w:t>
                </w:r>
              </w:p>
              <w:p w:rsidR="00F31FCA" w:rsidRPr="00BA383C" w:rsidRDefault="00F31FCA" w:rsidP="00F31FCA">
                <w:pPr>
                  <w:ind w:left="-68" w:right="98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settore economico: Amministrazione Finanza e Marketing con articolazione Sistemi Informativi Aziendali – Turismo</w:t>
                </w:r>
              </w:p>
              <w:p w:rsidR="00F31FCA" w:rsidRPr="00BA383C" w:rsidRDefault="00F31FCA" w:rsidP="00F31FCA">
                <w:pPr>
                  <w:ind w:left="-249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unica sede in Via Manlio Rossi Doria 2 80034 MARIGLIANO (NA) - tel. 0818851343 081519882</w:t>
                </w:r>
              </w:p>
              <w:p w:rsidR="00F31FCA" w:rsidRPr="00BA383C" w:rsidRDefault="00F31FCA" w:rsidP="00F31FCA">
                <w:pPr>
                  <w:ind w:left="-249" w:right="-110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www.itmanliorossidoria.gov.it</w:t>
                  </w:r>
                </w:hyperlink>
                <w:r w:rsidRPr="00BA383C">
                  <w:rPr>
                    <w:color w:val="0000FF"/>
                    <w:sz w:val="16"/>
                    <w:szCs w:val="16"/>
                    <w:u w:val="single"/>
                  </w:rPr>
                  <w:t xml:space="preserve"> </w:t>
                </w:r>
                <w:r w:rsidRPr="00BA383C">
                  <w:rPr>
                    <w:sz w:val="16"/>
                    <w:szCs w:val="16"/>
                  </w:rPr>
                  <w:t xml:space="preserve">– codice meccanografico </w:t>
                </w:r>
                <w:hyperlink r:id="rId3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natd420003@istruzione.it</w:t>
                  </w:r>
                </w:hyperlink>
                <w:r w:rsidRPr="00BA383C">
                  <w:rPr>
                    <w:sz w:val="16"/>
                    <w:szCs w:val="16"/>
                  </w:rPr>
                  <w:t xml:space="preserve"> PEC </w:t>
                </w:r>
                <w:hyperlink r:id="rId4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natd420003@pec.istruzione.it</w:t>
                  </w:r>
                </w:hyperlink>
              </w:p>
              <w:p w:rsidR="00F31FCA" w:rsidRPr="007847F1" w:rsidRDefault="00F31FCA" w:rsidP="00F31FCA">
                <w:pPr>
                  <w:ind w:left="-249" w:hanging="1"/>
                  <w:jc w:val="center"/>
                  <w:rPr>
                    <w:rFonts w:ascii="Cambria" w:eastAsia="Calibri" w:hAnsi="Cambria" w:cs="Arial"/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>codice scuola natd420003 - codice fiscale 92003220636 - codice univoco ufficio UF51EM</w:t>
                </w:r>
              </w:p>
            </w:tc>
            <w:tc>
              <w:tcPr>
                <w:tcW w:w="372" w:type="dxa"/>
                <w:shd w:val="clear" w:color="auto" w:fill="FFFFFF"/>
              </w:tcPr>
              <w:p w:rsidR="00F31FCA" w:rsidRPr="007847F1" w:rsidRDefault="00F31FCA" w:rsidP="00F31FCA">
                <w:pPr>
                  <w:autoSpaceDE w:val="0"/>
                  <w:autoSpaceDN w:val="0"/>
                  <w:adjustRightInd w:val="0"/>
                  <w:ind w:left="-96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0958F0">
                  <w:rPr>
                    <w:rFonts w:ascii="Cambria" w:eastAsia="Calibri" w:hAnsi="Cambria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428625" cy="447675"/>
                      <wp:effectExtent l="0" t="0" r="0" b="0"/>
                      <wp:docPr id="1" name="Immagine 1" descr="Lo-stemma-della-Repubblica-Italia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9" descr="Lo-stemma-della-Repubblica-Italia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31FCA" w:rsidRPr="007847F1" w:rsidRDefault="00F31FCA" w:rsidP="00F31FCA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eastAsia="Calibri" w:hAnsi="Cambria"/>
                  </w:rPr>
                </w:pPr>
              </w:p>
            </w:tc>
          </w:tr>
        </w:tbl>
        <w:p w:rsidR="00F31FCA" w:rsidRPr="007847F1" w:rsidRDefault="00F31FCA" w:rsidP="00F31FCA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sz w:val="16"/>
              <w:szCs w:val="16"/>
            </w:rPr>
          </w:pPr>
        </w:p>
      </w:tc>
    </w:tr>
    <w:bookmarkEnd w:id="2"/>
  </w:tbl>
  <w:p w:rsidR="00F31FCA" w:rsidRDefault="00F31FCA" w:rsidP="00F31FC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53B"/>
    <w:multiLevelType w:val="hybridMultilevel"/>
    <w:tmpl w:val="3EB412B6"/>
    <w:lvl w:ilvl="0" w:tplc="FBCE9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E291F"/>
    <w:multiLevelType w:val="hybridMultilevel"/>
    <w:tmpl w:val="25F237BC"/>
    <w:lvl w:ilvl="0" w:tplc="522C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5C0F"/>
    <w:multiLevelType w:val="hybridMultilevel"/>
    <w:tmpl w:val="FBE06F1C"/>
    <w:lvl w:ilvl="0" w:tplc="C8B2C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8F3"/>
    <w:rsid w:val="00001861"/>
    <w:rsid w:val="00072116"/>
    <w:rsid w:val="00145AD6"/>
    <w:rsid w:val="0014634B"/>
    <w:rsid w:val="001705B1"/>
    <w:rsid w:val="002448F6"/>
    <w:rsid w:val="002D0D5C"/>
    <w:rsid w:val="002F4BE0"/>
    <w:rsid w:val="00320F21"/>
    <w:rsid w:val="003C2CD5"/>
    <w:rsid w:val="004004E3"/>
    <w:rsid w:val="0047153D"/>
    <w:rsid w:val="00502521"/>
    <w:rsid w:val="005219EF"/>
    <w:rsid w:val="005511FB"/>
    <w:rsid w:val="00690F65"/>
    <w:rsid w:val="006D556A"/>
    <w:rsid w:val="00707F92"/>
    <w:rsid w:val="0075246E"/>
    <w:rsid w:val="007D13B1"/>
    <w:rsid w:val="00811830"/>
    <w:rsid w:val="00821CF8"/>
    <w:rsid w:val="00A52D3E"/>
    <w:rsid w:val="00C31FC4"/>
    <w:rsid w:val="00C471BA"/>
    <w:rsid w:val="00CC5578"/>
    <w:rsid w:val="00D229D3"/>
    <w:rsid w:val="00ED6AD3"/>
    <w:rsid w:val="00F202DF"/>
    <w:rsid w:val="00F31FCA"/>
    <w:rsid w:val="00F338F3"/>
    <w:rsid w:val="00F354E0"/>
    <w:rsid w:val="00F957F6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F767D"/>
  <w15:docId w15:val="{53F984C9-F672-4875-B04F-5A47E594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38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8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F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1F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F3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natd42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Graziano Guarino</cp:lastModifiedBy>
  <cp:revision>3</cp:revision>
  <dcterms:created xsi:type="dcterms:W3CDTF">2018-06-04T15:05:00Z</dcterms:created>
  <dcterms:modified xsi:type="dcterms:W3CDTF">2018-06-04T15:16:00Z</dcterms:modified>
</cp:coreProperties>
</file>