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  <w:bookmarkStart w:id="0" w:name="_Hlk75811660"/>
      <w:bookmarkStart w:id="1" w:name="_Hlk32178874"/>
      <w:bookmarkEnd w:id="0"/>
      <w:r>
        <w:rPr>
          <w:rFonts w:ascii="Calibri" w:hAnsi="Calibri"/>
          <w:noProof/>
          <w:lang w:bidi="ar-SA"/>
        </w:rPr>
        <w:drawing>
          <wp:inline distT="0" distB="0" distL="0" distR="0">
            <wp:extent cx="6209665" cy="103378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70"/>
        <w:tblW w:w="0" w:type="auto"/>
        <w:tblLook w:val="04A0"/>
      </w:tblPr>
      <w:tblGrid>
        <w:gridCol w:w="6442"/>
        <w:gridCol w:w="2169"/>
      </w:tblGrid>
      <w:tr w:rsidR="00EF46F6" w:rsidRPr="00D65D54" w:rsidTr="005804DF">
        <w:trPr>
          <w:trHeight w:val="1695"/>
        </w:trPr>
        <w:tc>
          <w:tcPr>
            <w:tcW w:w="6442" w:type="dxa"/>
            <w:vAlign w:val="center"/>
            <w:hideMark/>
          </w:tcPr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>ISTITUTO  SUPERIORE  STATALE</w:t>
            </w:r>
          </w:p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 xml:space="preserve"> “MANLIO ROSSI DORIA”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Via Rossi Doria, 2 - 80034 MARIGLIANO (NA)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 xml:space="preserve">Tel: 081 841 2867 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>Mail: nais134005@istruzione.it</w:t>
            </w:r>
          </w:p>
          <w:p w:rsidR="00EF46F6" w:rsidRPr="007B2067" w:rsidRDefault="00EF46F6" w:rsidP="00EF46F6">
            <w:pPr>
              <w:pStyle w:val="Titolo7"/>
              <w:tabs>
                <w:tab w:val="left" w:pos="6219"/>
              </w:tabs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  <w:t>Pec: nais134005@pec.istruzione.it</w:t>
            </w:r>
          </w:p>
          <w:p w:rsidR="00EF46F6" w:rsidRPr="00FE55C2" w:rsidRDefault="00EF46F6" w:rsidP="005804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Sito: </w:t>
            </w:r>
            <w:hyperlink r:id="rId9" w:history="1">
              <w:r w:rsidRPr="00FE55C2">
                <w:rPr>
                  <w:rStyle w:val="Collegamentoipertestuale"/>
                  <w:rFonts w:asciiTheme="minorHAnsi" w:hAnsiTheme="minorHAnsi" w:cstheme="minorHAnsi"/>
                  <w:b/>
                </w:rPr>
                <w:t>www.ismanliorossidoria.it</w:t>
              </w:r>
            </w:hyperlink>
          </w:p>
          <w:p w:rsidR="00EF46F6" w:rsidRPr="00FE55C2" w:rsidRDefault="00EF46F6" w:rsidP="0058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8F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-1042670</wp:posOffset>
                  </wp:positionH>
                  <wp:positionV relativeFrom="paragraph">
                    <wp:posOffset>-980440</wp:posOffset>
                  </wp:positionV>
                  <wp:extent cx="1028700" cy="1085850"/>
                  <wp:effectExtent l="0" t="0" r="0" b="0"/>
                  <wp:wrapTight wrapText="bothSides">
                    <wp:wrapPolygon edited="0">
                      <wp:start x="7600" y="0"/>
                      <wp:lineTo x="4400" y="758"/>
                      <wp:lineTo x="0" y="4168"/>
                      <wp:lineTo x="0" y="18568"/>
                      <wp:lineTo x="4800" y="20842"/>
                      <wp:lineTo x="5200" y="21221"/>
                      <wp:lineTo x="15200" y="21221"/>
                      <wp:lineTo x="15600" y="20842"/>
                      <wp:lineTo x="20800" y="18189"/>
                      <wp:lineTo x="21200" y="12126"/>
                      <wp:lineTo x="21200" y="9095"/>
                      <wp:lineTo x="20800" y="3789"/>
                      <wp:lineTo x="14400" y="0"/>
                      <wp:lineTo x="10000" y="0"/>
                      <wp:lineTo x="7600" y="0"/>
                    </wp:wrapPolygon>
                  </wp:wrapTight>
                  <wp:docPr id="4" name="Immagine 4" descr="italia.GIF (38450 byte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lia.GIF (38450 byte)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Cod. Fisc.: 9 2 0 5 7 3 8 0 6 3 3</w:t>
            </w:r>
          </w:p>
        </w:tc>
        <w:tc>
          <w:tcPr>
            <w:tcW w:w="2169" w:type="dxa"/>
            <w:vAlign w:val="center"/>
            <w:hideMark/>
          </w:tcPr>
          <w:p w:rsidR="00EF46F6" w:rsidRPr="00FE55C2" w:rsidRDefault="00EF46F6" w:rsidP="005804DF">
            <w:pPr>
              <w:pStyle w:val="Didascalia"/>
              <w:jc w:val="left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1216025" cy="800100"/>
                  <wp:effectExtent l="0" t="0" r="3175" b="0"/>
                  <wp:wrapTight wrapText="bothSides">
                    <wp:wrapPolygon edited="0">
                      <wp:start x="0" y="0"/>
                      <wp:lineTo x="0" y="21086"/>
                      <wp:lineTo x="21318" y="21086"/>
                      <wp:lineTo x="2131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:rsidR="00A46CD5" w:rsidRDefault="00A46CD5" w:rsidP="00FB7CBD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</w:p>
    <w:p w:rsidR="00A46CD5" w:rsidRPr="00EC0254" w:rsidRDefault="00EC0254" w:rsidP="00FB7CBD">
      <w:pPr>
        <w:ind w:right="67" w:hanging="14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0254">
        <w:rPr>
          <w:rFonts w:asciiTheme="minorHAnsi" w:hAnsiTheme="minorHAnsi" w:cstheme="minorHAnsi"/>
          <w:b/>
          <w:sz w:val="24"/>
          <w:szCs w:val="24"/>
        </w:rPr>
        <w:t>ALLEGATO B</w:t>
      </w:r>
    </w:p>
    <w:p w:rsidR="00EC0254" w:rsidRPr="00EC0254" w:rsidRDefault="00EC0254" w:rsidP="00EC0254">
      <w:pPr>
        <w:ind w:right="3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0254">
        <w:rPr>
          <w:rFonts w:asciiTheme="minorHAnsi" w:hAnsiTheme="minorHAnsi" w:cstheme="minorHAnsi"/>
          <w:b/>
          <w:sz w:val="24"/>
          <w:szCs w:val="24"/>
        </w:rPr>
        <w:t>Modello Scheda di autovalutazione titoli</w:t>
      </w:r>
    </w:p>
    <w:p w:rsidR="00EC0254" w:rsidRPr="00EC0254" w:rsidRDefault="00EC0254" w:rsidP="00EC0254">
      <w:pPr>
        <w:ind w:right="3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C0254">
        <w:rPr>
          <w:rFonts w:asciiTheme="minorHAnsi" w:hAnsiTheme="minorHAnsi" w:cstheme="minorHAnsi"/>
          <w:b/>
          <w:i/>
          <w:sz w:val="24"/>
          <w:szCs w:val="24"/>
        </w:rPr>
        <w:t>Allegato B all’Avviso interno di selezione della figura di TUTOR Didattico</w:t>
      </w:r>
    </w:p>
    <w:p w:rsidR="00EC0254" w:rsidRPr="00307D29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:rsidR="00EC0254" w:rsidRPr="00326517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Il/La sottoscritto/a .......................................................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nato/a a .............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 il ...........................</w:t>
      </w:r>
    </w:p>
    <w:p w:rsidR="00EC0254" w:rsidRPr="00EC0254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C0254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C.F. .................................. Tel. ................................ </w:t>
      </w:r>
      <w:r w:rsidRPr="00D80E0B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Cell. ..................................... e-mail .......................................................................................................... 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Indirizzo Via 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....................... 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CAP ................................ CITTA’ 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........................</w:t>
      </w:r>
    </w:p>
    <w:p w:rsidR="00EC0254" w:rsidRPr="00EC0254" w:rsidRDefault="00EC0254" w:rsidP="00EC0254">
      <w:pPr>
        <w:pStyle w:val="Titolo11"/>
        <w:keepNext/>
        <w:keepLines/>
        <w:shd w:val="clear" w:color="auto" w:fill="auto"/>
        <w:spacing w:before="201"/>
        <w:ind w:left="-56" w:hanging="86"/>
        <w:jc w:val="both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>
        <w:rPr>
          <w:rFonts w:asciiTheme="minorHAnsi" w:eastAsiaTheme="minorHAnsi" w:hAnsiTheme="minorHAnsi" w:cstheme="minorHAnsi"/>
          <w:b w:val="0"/>
          <w:sz w:val="20"/>
          <w:szCs w:val="20"/>
          <w:lang w:val="it-IT"/>
        </w:rPr>
        <w:t xml:space="preserve">  a</w:t>
      </w:r>
      <w:r w:rsidRPr="00EC0254">
        <w:rPr>
          <w:rFonts w:asciiTheme="minorHAnsi" w:eastAsiaTheme="minorHAnsi" w:hAnsiTheme="minorHAnsi" w:cstheme="minorHAnsi"/>
          <w:b w:val="0"/>
          <w:sz w:val="20"/>
          <w:szCs w:val="20"/>
          <w:lang w:val="it-IT"/>
        </w:rPr>
        <w:t xml:space="preserve">i sensi dell’art. 47 D.P.R. 28 dicembre 2000, n. 445 consapevole delle sanzioni penali nel caso di dichiarazioni non veritiere, di formazione o uso di atti falsi, richiamate dall’art. 76 del D.P.R. 445 del 28 dicembre 2000, presa visione dell’Avviso per la selezione di </w:t>
      </w: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TUTOR per le azioni connesse al </w:t>
      </w:r>
      <w:r w:rsidRPr="00EC0254"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  <w:t xml:space="preserve">Progetto </w:t>
      </w: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AVVISO PUBBLICO 9707 DEL 27/04/2021 – Progetto Apprendimento e socialità – Istruzione FSE e FDR - Programma Operativo Nazionale. Programma Operativo Complementare “Per la scuola, competenze e ambienti per l'apprendimento" 2014-2020. Asse I - Istruzione - Obiettivi Specifici 10.1, 10.2 e 10.3 - Azioni 10.1.1, 10.2.2 e 10.3.1. - Realizzazione di percorsi educativi volti al potenziamento delle competenze e per l'aggregazione e la socializzazione delle studentesse e degli studenti nell'emergenza COVID -19 </w:t>
      </w:r>
      <w:r w:rsidRPr="00EC0254">
        <w:rPr>
          <w:rStyle w:val="Corpodeltesto2Corsivo"/>
          <w:rFonts w:asciiTheme="minorHAnsi" w:hAnsiTheme="minorHAnsi" w:cstheme="minorHAnsi"/>
          <w:b w:val="0"/>
          <w:sz w:val="20"/>
          <w:szCs w:val="20"/>
        </w:rPr>
        <w:t>(Apprendimento e socialità).</w:t>
      </w:r>
    </w:p>
    <w:p w:rsidR="00EC0254" w:rsidRPr="00EC0254" w:rsidRDefault="00EC0254" w:rsidP="00EC0254">
      <w:pPr>
        <w:pStyle w:val="Corpodeltesto30"/>
        <w:shd w:val="clear" w:color="auto" w:fill="auto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</w:p>
    <w:p w:rsidR="00EC0254" w:rsidRPr="00EC0254" w:rsidRDefault="00EC0254" w:rsidP="00EC0254">
      <w:pPr>
        <w:pStyle w:val="Corpodeltesto30"/>
        <w:shd w:val="clear" w:color="auto" w:fill="auto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>Titolo Progetto: LE FORME DI APPRENDIMENTO - Codice Identificativo: 10.1.1A-FSEPON-CA-2021-332 –  CUP: B93D21001210006</w:t>
      </w:r>
    </w:p>
    <w:p w:rsidR="00EC0254" w:rsidRPr="00EC0254" w:rsidRDefault="00EC0254" w:rsidP="00EC0254">
      <w:pPr>
        <w:pStyle w:val="Corpodeltesto30"/>
        <w:shd w:val="clear" w:color="auto" w:fill="auto"/>
        <w:spacing w:after="268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>Titolo Progetto: LEARNING BY DOING: APPRENDIMENTO PERMANENTE - Codice Identificativo: 10.2.2A-FSEPON-CA-2021-357 - CUP: B93D21001220006</w:t>
      </w:r>
    </w:p>
    <w:p w:rsidR="00EC0254" w:rsidRPr="00326517" w:rsidRDefault="00EC0254" w:rsidP="00EC0254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C0254" w:rsidRPr="00326517" w:rsidRDefault="00EC0254" w:rsidP="00EC0254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:rsidR="00D80E0B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</w:rPr>
        <w:t>di essere in possesso dei sottoindicati titoli culturali e professionali</w:t>
      </w:r>
    </w:p>
    <w:p w:rsidR="00D80E0B" w:rsidRPr="005275DC" w:rsidRDefault="00D80E0B" w:rsidP="00D80E0B">
      <w:pPr>
        <w:pStyle w:val="Corpodeltes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tbl>
      <w:tblPr>
        <w:tblStyle w:val="TableNormal"/>
        <w:tblW w:w="10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414"/>
        <w:gridCol w:w="1701"/>
        <w:gridCol w:w="1079"/>
        <w:gridCol w:w="540"/>
        <w:gridCol w:w="734"/>
      </w:tblGrid>
      <w:tr w:rsidR="00D80E0B" w:rsidRPr="005275DC" w:rsidTr="00B44C79">
        <w:trPr>
          <w:trHeight w:val="164"/>
        </w:trPr>
        <w:tc>
          <w:tcPr>
            <w:tcW w:w="10008" w:type="dxa"/>
            <w:gridSpan w:val="6"/>
            <w:shd w:val="clear" w:color="auto" w:fill="D9D9D9"/>
          </w:tcPr>
          <w:p w:rsidR="00D80E0B" w:rsidRPr="005275DC" w:rsidRDefault="00D80E0B" w:rsidP="00B44C79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275DC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Tutor/Docente interno: criteri di selezione</w:t>
            </w:r>
          </w:p>
        </w:tc>
      </w:tr>
      <w:tr w:rsidR="00D80E0B" w:rsidRPr="005275DC" w:rsidTr="00B44C79">
        <w:trPr>
          <w:trHeight w:val="446"/>
        </w:trPr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b/>
                <w:sz w:val="16"/>
                <w:szCs w:val="16"/>
              </w:rPr>
              <w:t>Titoli</w:t>
            </w:r>
            <w:r w:rsidR="00F51F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275DC">
              <w:rPr>
                <w:rFonts w:asciiTheme="minorHAnsi" w:hAnsiTheme="minorHAnsi" w:cstheme="minorHAnsi"/>
                <w:b/>
                <w:sz w:val="16"/>
                <w:szCs w:val="16"/>
              </w:rPr>
              <w:t>valutabili</w:t>
            </w:r>
          </w:p>
        </w:tc>
        <w:tc>
          <w:tcPr>
            <w:tcW w:w="1701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Condizioni e </w:t>
            </w:r>
          </w:p>
          <w:p w:rsidR="00D80E0B" w:rsidRPr="005275DC" w:rsidRDefault="00D80E0B" w:rsidP="00B44C79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b/>
                <w:sz w:val="16"/>
                <w:szCs w:val="16"/>
              </w:rPr>
              <w:t>PunteggiTitolo</w:t>
            </w:r>
          </w:p>
        </w:tc>
        <w:tc>
          <w:tcPr>
            <w:tcW w:w="1079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b/>
                <w:sz w:val="16"/>
                <w:szCs w:val="16"/>
              </w:rPr>
              <w:t>Punteggiomassimo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Auto dichiar.</w:t>
            </w: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</w:p>
          <w:p w:rsidR="00D80E0B" w:rsidRPr="005275DC" w:rsidRDefault="00D80E0B" w:rsidP="00B44C7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</w:p>
        </w:tc>
      </w:tr>
      <w:tr w:rsidR="00D80E0B" w:rsidRPr="005275DC" w:rsidTr="00B44C79">
        <w:trPr>
          <w:trHeight w:val="929"/>
        </w:trPr>
        <w:tc>
          <w:tcPr>
            <w:tcW w:w="540" w:type="dxa"/>
            <w:vMerge w:val="restart"/>
            <w:textDirection w:val="btLr"/>
          </w:tcPr>
          <w:p w:rsidR="00D80E0B" w:rsidRPr="005275DC" w:rsidRDefault="00D80E0B" w:rsidP="00B44C79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5275DC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</w:t>
            </w:r>
          </w:p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(con deroga in caso di indisponibilità di soggetti titolati)</w:t>
            </w:r>
          </w:p>
          <w:p w:rsidR="00D80E0B" w:rsidRPr="005275DC" w:rsidRDefault="00D80E0B" w:rsidP="00B44C7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:rsidR="00D80E0B" w:rsidRPr="005275DC" w:rsidRDefault="00D80E0B" w:rsidP="00B44C7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breve </w:t>
            </w:r>
          </w:p>
          <w:p w:rsidR="00D80E0B" w:rsidRPr="005275DC" w:rsidRDefault="00D80E0B" w:rsidP="00B44C7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</w:p>
          <w:p w:rsidR="00D80E0B" w:rsidRPr="005275DC" w:rsidRDefault="00D80E0B" w:rsidP="00B44C7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considera un solo titolo)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Condizione </w:t>
            </w:r>
          </w:p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:rsidR="00D80E0B" w:rsidRPr="005275DC" w:rsidRDefault="00D80E0B" w:rsidP="00B44C7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3</w:t>
            </w:r>
          </w:p>
          <w:p w:rsidR="00D80E0B" w:rsidRPr="005275DC" w:rsidRDefault="00D80E0B" w:rsidP="00B44C7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Punti  6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171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AltreLauree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Per titolo 1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52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Dottorati di ricerca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10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coerenti con area di intervento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10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no pertinenti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4 punti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12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12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Max 1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15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33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1" w:type="dxa"/>
          </w:tcPr>
          <w:p w:rsidR="00D80E0B" w:rsidRPr="005275DC" w:rsidRDefault="00D80E0B" w:rsidP="00D80E0B">
            <w:pPr>
              <w:pStyle w:val="TableParagraph"/>
              <w:numPr>
                <w:ilvl w:val="0"/>
                <w:numId w:val="13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2 punti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13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D80E0B" w:rsidRPr="005275DC" w:rsidRDefault="00D80E0B" w:rsidP="00D80E0B">
            <w:pPr>
              <w:pStyle w:val="TableParagraph"/>
              <w:numPr>
                <w:ilvl w:val="0"/>
                <w:numId w:val="14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Max 2p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14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Max 1p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10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0,5 per corso di 30 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697"/>
        </w:trPr>
        <w:tc>
          <w:tcPr>
            <w:tcW w:w="540" w:type="dxa"/>
            <w:vMerge w:val="restart"/>
            <w:textDirection w:val="btLr"/>
          </w:tcPr>
          <w:p w:rsidR="00D80E0B" w:rsidRPr="005275DC" w:rsidRDefault="00D80E0B" w:rsidP="00B44C79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5275DC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:rsidR="00D80E0B" w:rsidRPr="005275DC" w:rsidRDefault="00D80E0B" w:rsidP="00B44C79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:rsidR="00D80E0B" w:rsidRPr="005275DC" w:rsidRDefault="00D80E0B" w:rsidP="00B44C79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:rsidR="00D80E0B" w:rsidRPr="005275DC" w:rsidRDefault="00D80E0B" w:rsidP="00B44C79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:rsidR="00D80E0B" w:rsidRPr="005275DC" w:rsidRDefault="00D80E0B" w:rsidP="00B44C79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Livello C1 = 5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460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Max 2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220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Certificazione LIM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240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Certificazione CLIL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196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certificazioni coerenti con area di intervento</w:t>
            </w:r>
          </w:p>
        </w:tc>
        <w:tc>
          <w:tcPr>
            <w:tcW w:w="1701" w:type="dxa"/>
          </w:tcPr>
          <w:p w:rsidR="00D80E0B" w:rsidRPr="005275DC" w:rsidRDefault="00D80E0B" w:rsidP="00277B3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GoBack"/>
            <w:bookmarkEnd w:id="2"/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D80E0B" w:rsidRPr="005275DC" w:rsidTr="00B44C79">
        <w:trPr>
          <w:trHeight w:val="246"/>
        </w:trPr>
        <w:tc>
          <w:tcPr>
            <w:tcW w:w="540" w:type="dxa"/>
            <w:vMerge w:val="restart"/>
            <w:textDirection w:val="btLr"/>
          </w:tcPr>
          <w:p w:rsidR="00D80E0B" w:rsidRPr="005275DC" w:rsidRDefault="00D80E0B" w:rsidP="00B44C79">
            <w:pPr>
              <w:pStyle w:val="TableParagraph"/>
              <w:spacing w:before="120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Titolip</w:t>
            </w:r>
            <w:r w:rsidRPr="005275DC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5275DC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5275DC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Abilitazione all’insegnamento su classe di concorso coerente con il progetto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D80E0B" w:rsidRPr="005275DC" w:rsidTr="00B44C79">
        <w:trPr>
          <w:trHeight w:val="246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abilitazioni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D80E0B" w:rsidRPr="005275DC" w:rsidTr="00B44C79">
        <w:trPr>
          <w:trHeight w:val="246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 in qualità di docente nell’ambito dell’istruzione secondaria statale di II grado: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6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 discipline coerenti con l’area in cui ricade il p</w:t>
            </w:r>
            <w:r w:rsidR="00D2079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</w:t>
            </w: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ogetto (umanistica espressiva, matematico-scientifica, tecnologico-informatica, area d’indirizzo)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6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pertinenti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scolastico: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7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0,50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7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0,20</w:t>
            </w:r>
          </w:p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0E0B" w:rsidRPr="005275DC" w:rsidRDefault="00D80E0B" w:rsidP="00B44C7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0E0B" w:rsidRPr="005275DC" w:rsidRDefault="00D80E0B" w:rsidP="00B44C7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0E0B" w:rsidRPr="005275DC" w:rsidRDefault="00D80E0B" w:rsidP="00B44C7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D80E0B" w:rsidRPr="005275DC" w:rsidTr="00B44C79">
        <w:trPr>
          <w:trHeight w:val="507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  <w:shd w:val="clear" w:color="auto" w:fill="auto"/>
          </w:tcPr>
          <w:p w:rsidR="00D80E0B" w:rsidRPr="005275DC" w:rsidRDefault="00D80E0B" w:rsidP="00B44C79">
            <w:pPr>
              <w:pStyle w:val="TableParagraph"/>
              <w:ind w:left="163" w:right="-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progettazione di piani, coordinamento di gruppi di lavoro, collaborazione con DS, partecipazione ad attività speciali (membro staff, F.S., coordinatore dipartimento, team animatore digitale, etc.)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anno solare punti 2  </w:t>
            </w:r>
          </w:p>
          <w:p w:rsidR="00D80E0B" w:rsidRPr="005275DC" w:rsidRDefault="00D80E0B" w:rsidP="00B44C79">
            <w:pPr>
              <w:pStyle w:val="TableParagraph"/>
              <w:ind w:left="176" w:hanging="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D80E0B" w:rsidRPr="005275DC" w:rsidTr="00B44C79">
        <w:trPr>
          <w:trHeight w:val="528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tutoring/docenza in progetti di insegnamento e non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8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coinvolgenti le tematiche ed i contenuti del modulo in oggetto 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8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non pertinenti 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ogni attività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9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</w:p>
          <w:p w:rsidR="00D80E0B" w:rsidRPr="005275DC" w:rsidRDefault="00D80E0B" w:rsidP="00D80E0B">
            <w:pPr>
              <w:pStyle w:val="TableParagraph"/>
              <w:numPr>
                <w:ilvl w:val="0"/>
                <w:numId w:val="9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1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529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63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Collaborazione documentata con Università, Enti di ricerca, Associazioni, Ordini professionali, imprese e altre Amministrazioni Pubbliche coinvolgente le tematiche ed i contenuti dei moduli formativi del percorso in oggetto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 per ogni incarico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435"/>
        </w:trPr>
        <w:tc>
          <w:tcPr>
            <w:tcW w:w="540" w:type="dxa"/>
            <w:vMerge/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Partecipazione certificata (con risultati positivi) ad attività di sperimentazione didattico- metodologica o rientranti nel P.d.M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Per attivitàpunti 1</w:t>
            </w:r>
          </w:p>
        </w:tc>
        <w:tc>
          <w:tcPr>
            <w:tcW w:w="1079" w:type="dxa"/>
          </w:tcPr>
          <w:p w:rsidR="00D80E0B" w:rsidRPr="005275DC" w:rsidRDefault="00D80E0B" w:rsidP="00B44C79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0E0B" w:rsidRPr="005275DC" w:rsidTr="00B44C79">
        <w:trPr>
          <w:trHeight w:val="651"/>
        </w:trPr>
        <w:tc>
          <w:tcPr>
            <w:tcW w:w="540" w:type="dxa"/>
            <w:textDirection w:val="btLr"/>
          </w:tcPr>
          <w:p w:rsidR="00D80E0B" w:rsidRPr="005275DC" w:rsidRDefault="00D80E0B" w:rsidP="00B44C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D80E0B" w:rsidRPr="005275DC" w:rsidRDefault="00D80E0B" w:rsidP="00B44C79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sono selezionabili candidature con punteggio inferiore a</w:t>
            </w:r>
          </w:p>
          <w:p w:rsidR="00D80E0B" w:rsidRPr="005275DC" w:rsidRDefault="00D80E0B" w:rsidP="00B44C79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(nel rispetto delle precedenze stabilite inferiori) con possibilità di</w:t>
            </w:r>
          </w:p>
          <w:p w:rsidR="00D80E0B" w:rsidRPr="005275DC" w:rsidRDefault="00D80E0B" w:rsidP="00B44C79">
            <w:pPr>
              <w:pStyle w:val="TableParagraph"/>
              <w:ind w:left="102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deroga solo se nessun candidato supera il punteggio.</w:t>
            </w:r>
          </w:p>
        </w:tc>
        <w:tc>
          <w:tcPr>
            <w:tcW w:w="1701" w:type="dxa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D80E0B" w:rsidRPr="005275DC" w:rsidRDefault="00D80E0B" w:rsidP="00B44C7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275DC">
              <w:rPr>
                <w:rFonts w:asciiTheme="minorHAnsi" w:hAnsiTheme="minorHAnsi" w:cstheme="minorHAnsi"/>
                <w:sz w:val="16"/>
                <w:szCs w:val="16"/>
              </w:rPr>
              <w:t>20 punti</w:t>
            </w:r>
          </w:p>
        </w:tc>
        <w:tc>
          <w:tcPr>
            <w:tcW w:w="1079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D80E0B" w:rsidRPr="005275DC" w:rsidRDefault="00D80E0B" w:rsidP="00B44C7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80E0B" w:rsidRDefault="00D80E0B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D80E0B" w:rsidRDefault="00D80E0B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D80E0B" w:rsidRDefault="00D80E0B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D80E0B" w:rsidRPr="00326517" w:rsidRDefault="00D80E0B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EC0254" w:rsidRPr="00307D29" w:rsidRDefault="00EC0254" w:rsidP="00EC0254">
      <w:pPr>
        <w:ind w:right="-57"/>
        <w:jc w:val="both"/>
        <w:rPr>
          <w:rFonts w:cstheme="minorHAnsi"/>
          <w:sz w:val="16"/>
          <w:szCs w:val="16"/>
        </w:rPr>
      </w:pP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  <w:t xml:space="preserve">         In fede</w:t>
      </w:r>
    </w:p>
    <w:p w:rsidR="00EC0254" w:rsidRPr="00307D29" w:rsidRDefault="00EC0254" w:rsidP="00EC0254">
      <w:pPr>
        <w:ind w:right="-54"/>
        <w:jc w:val="both"/>
        <w:rPr>
          <w:rFonts w:cstheme="minorHAnsi"/>
          <w:sz w:val="16"/>
          <w:szCs w:val="16"/>
        </w:rPr>
      </w:pPr>
      <w:r w:rsidRPr="00307D29">
        <w:rPr>
          <w:rFonts w:cstheme="minorHAnsi"/>
          <w:sz w:val="16"/>
          <w:szCs w:val="16"/>
        </w:rPr>
        <w:t>___________________, li ____________</w:t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  <w:t>_____________________</w:t>
      </w:r>
    </w:p>
    <w:p w:rsidR="00EC0254" w:rsidRPr="00782DA9" w:rsidRDefault="00EC0254" w:rsidP="00EC0254">
      <w:pPr>
        <w:overflowPunct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C0254" w:rsidRPr="00F650AD" w:rsidRDefault="00EC0254" w:rsidP="00EC0254">
      <w:pPr>
        <w:rPr>
          <w:rFonts w:asciiTheme="minorHAnsi" w:eastAsia="Times New Roman" w:hAnsiTheme="minorHAnsi" w:cstheme="minorHAnsi"/>
          <w:sz w:val="16"/>
          <w:szCs w:val="16"/>
        </w:rPr>
      </w:pPr>
      <w:r w:rsidRPr="00F650AD">
        <w:rPr>
          <w:rFonts w:asciiTheme="minorHAnsi" w:eastAsia="Times New Roman" w:hAnsiTheme="minorHAnsi" w:cstheme="minorHAnsi"/>
          <w:sz w:val="16"/>
          <w:szCs w:val="16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EC0254" w:rsidRPr="00F650AD" w:rsidRDefault="00EC0254" w:rsidP="00EC0254">
      <w:pPr>
        <w:ind w:left="363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F650AD">
        <w:rPr>
          <w:rFonts w:asciiTheme="minorHAnsi" w:eastAsia="Times New Roman" w:hAnsiTheme="minorHAnsi" w:cstheme="minorHAnsi"/>
          <w:b/>
          <w:bCs/>
          <w:iCs/>
          <w:sz w:val="16"/>
          <w:szCs w:val="16"/>
        </w:rPr>
        <w:t>AUTORIZZA</w:t>
      </w:r>
    </w:p>
    <w:p w:rsidR="00EC0254" w:rsidRPr="00F650AD" w:rsidRDefault="00EC0254" w:rsidP="00EC025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l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’</w:t>
      </w:r>
      <w:r w:rsidRPr="00F650AD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ISTITUTO SUPERIORE STATALE “MANLIO ROSSI DORIA” </w:t>
      </w:r>
      <w:r>
        <w:rPr>
          <w:rFonts w:asciiTheme="minorHAnsi" w:eastAsia="Times New Roman" w:hAnsiTheme="minorHAnsi" w:cstheme="minorHAnsi"/>
          <w:b/>
          <w:bCs/>
          <w:sz w:val="16"/>
          <w:szCs w:val="16"/>
        </w:rPr>
        <w:t>-</w:t>
      </w:r>
      <w:r w:rsidRPr="00F650AD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Marigliano (Na) 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 xml:space="preserve">al trattamento, anche con l’ausilio di mezzi informatici e telematici, </w:t>
      </w:r>
      <w:r w:rsidRPr="00F650AD">
        <w:rPr>
          <w:rFonts w:asciiTheme="minorHAnsi" w:hAnsiTheme="minorHAnsi" w:cstheme="minorHAnsi"/>
          <w:sz w:val="16"/>
          <w:szCs w:val="16"/>
        </w:rPr>
        <w:t xml:space="preserve">alla comunicazione e alla diffusione dei dati personali 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dei dati personali forniti dal sottoscritto</w:t>
      </w:r>
      <w:r>
        <w:rPr>
          <w:rFonts w:asciiTheme="minorHAnsi" w:eastAsia="Times New Roman" w:hAnsiTheme="minorHAnsi" w:cstheme="minorHAnsi"/>
          <w:sz w:val="16"/>
          <w:szCs w:val="16"/>
        </w:rPr>
        <w:t>.P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D1633" w:rsidRDefault="00EC0254" w:rsidP="00EC0254">
      <w:pPr>
        <w:overflowPunct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F650AD">
        <w:rPr>
          <w:rFonts w:asciiTheme="minorHAnsi" w:hAnsiTheme="minorHAnsi" w:cstheme="minorHAnsi"/>
          <w:sz w:val="16"/>
          <w:szCs w:val="16"/>
        </w:rPr>
        <w:t>__________________ , li _</w:t>
      </w:r>
      <w:r>
        <w:rPr>
          <w:rFonts w:asciiTheme="minorHAnsi" w:hAnsiTheme="minorHAnsi" w:cstheme="minorHAnsi"/>
          <w:sz w:val="16"/>
          <w:szCs w:val="16"/>
        </w:rPr>
        <w:t xml:space="preserve">______________     </w:t>
      </w:r>
      <w:r>
        <w:rPr>
          <w:rFonts w:asciiTheme="minorHAnsi" w:hAnsiTheme="minorHAnsi" w:cstheme="minorHAnsi"/>
          <w:sz w:val="16"/>
          <w:szCs w:val="16"/>
        </w:rPr>
        <w:tab/>
      </w:r>
    </w:p>
    <w:p w:rsidR="00EC0254" w:rsidRDefault="00EC0254" w:rsidP="008D1633">
      <w:pPr>
        <w:overflowPunct w:val="0"/>
        <w:adjustRightInd w:val="0"/>
        <w:ind w:left="5760" w:firstLine="720"/>
        <w:rPr>
          <w:rFonts w:asciiTheme="minorHAnsi" w:hAnsiTheme="minorHAnsi" w:cstheme="minorHAnsi"/>
          <w:sz w:val="16"/>
          <w:szCs w:val="16"/>
        </w:rPr>
      </w:pPr>
      <w:r w:rsidRPr="00F650AD">
        <w:rPr>
          <w:rFonts w:asciiTheme="minorHAnsi" w:hAnsiTheme="minorHAnsi" w:cstheme="minorHAnsi"/>
          <w:sz w:val="16"/>
          <w:szCs w:val="16"/>
        </w:rPr>
        <w:t>Firma  per il consenso al trattamento dei dati personali</w:t>
      </w:r>
    </w:p>
    <w:p w:rsidR="00D33F9A" w:rsidRPr="00D80E0B" w:rsidRDefault="00EC0254" w:rsidP="00D80E0B">
      <w:pPr>
        <w:overflowPunct w:val="0"/>
        <w:adjustRightInd w:val="0"/>
        <w:jc w:val="right"/>
        <w:rPr>
          <w:rFonts w:ascii="Times New Roman" w:hAnsi="Times New Roman" w:cs="Times New Roman"/>
        </w:rPr>
      </w:pPr>
      <w:r w:rsidRPr="00CD1189">
        <w:rPr>
          <w:rFonts w:asciiTheme="minorHAnsi" w:hAnsiTheme="minorHAnsi" w:cstheme="minorHAnsi"/>
          <w:sz w:val="18"/>
          <w:szCs w:val="18"/>
        </w:rPr>
        <w:t>____________</w:t>
      </w:r>
      <w:r w:rsidR="00D80E0B">
        <w:rPr>
          <w:rFonts w:asciiTheme="minorHAnsi" w:hAnsiTheme="minorHAnsi" w:cstheme="minorHAnsi"/>
          <w:sz w:val="18"/>
          <w:szCs w:val="18"/>
        </w:rPr>
        <w:t>_______________________________</w:t>
      </w:r>
    </w:p>
    <w:sectPr w:rsidR="00D33F9A" w:rsidRPr="00D80E0B" w:rsidSect="00EF46F6">
      <w:headerReference w:type="default" r:id="rId13"/>
      <w:footerReference w:type="default" r:id="rId14"/>
      <w:pgSz w:w="12240" w:h="15840" w:code="1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A3" w:rsidRDefault="002C28A3" w:rsidP="008E672D">
      <w:r>
        <w:separator/>
      </w:r>
    </w:p>
  </w:endnote>
  <w:endnote w:type="continuationSeparator" w:id="1">
    <w:p w:rsidR="002C28A3" w:rsidRDefault="002C28A3" w:rsidP="008E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D7" w:rsidRDefault="002A14D7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20"/>
        <w:szCs w:val="20"/>
      </w:rPr>
    </w:pPr>
  </w:p>
  <w:p w:rsidR="00CF7578" w:rsidRPr="00CF7578" w:rsidRDefault="00CF7578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20"/>
        <w:szCs w:val="20"/>
      </w:rPr>
      <w:tab/>
      <w:t xml:space="preserve">pagina </w:t>
    </w:r>
    <w:sdt>
      <w:sdtPr>
        <w:rPr>
          <w:rFonts w:asciiTheme="minorHAnsi" w:hAnsiTheme="minorHAnsi" w:cstheme="minorHAnsi"/>
          <w:sz w:val="20"/>
          <w:szCs w:val="20"/>
        </w:rPr>
        <w:id w:val="-396513364"/>
        <w:docPartObj>
          <w:docPartGallery w:val="Page Numbers (Bottom of Page)"/>
          <w:docPartUnique/>
        </w:docPartObj>
      </w:sdtPr>
      <w:sdtContent>
        <w:r w:rsidR="007132C1" w:rsidRPr="00CF757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F757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7132C1" w:rsidRPr="00CF757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D163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7132C1" w:rsidRPr="00CF7578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:rsidR="00CF7578" w:rsidRPr="00CF7578" w:rsidRDefault="00CF7578" w:rsidP="00CF7578">
    <w:pPr>
      <w:pStyle w:val="Pidipagina"/>
      <w:tabs>
        <w:tab w:val="clear" w:pos="4986"/>
        <w:tab w:val="right" w:pos="9639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A3" w:rsidRDefault="002C28A3" w:rsidP="008E672D">
      <w:r>
        <w:separator/>
      </w:r>
    </w:p>
  </w:footnote>
  <w:footnote w:type="continuationSeparator" w:id="1">
    <w:p w:rsidR="002C28A3" w:rsidRDefault="002C28A3" w:rsidP="008E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2D" w:rsidRDefault="008E672D" w:rsidP="008E672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435F5"/>
    <w:multiLevelType w:val="hybridMultilevel"/>
    <w:tmpl w:val="4BFA2F8E"/>
    <w:lvl w:ilvl="0" w:tplc="A9025140">
      <w:numFmt w:val="bullet"/>
      <w:lvlText w:val="•"/>
      <w:lvlJc w:val="left"/>
      <w:pPr>
        <w:ind w:left="1914" w:hanging="349"/>
      </w:pPr>
      <w:rPr>
        <w:rFonts w:ascii="Arial" w:eastAsia="Arial" w:hAnsi="Arial" w:cs="Arial" w:hint="default"/>
        <w:w w:val="97"/>
        <w:sz w:val="21"/>
        <w:szCs w:val="21"/>
      </w:rPr>
    </w:lvl>
    <w:lvl w:ilvl="1" w:tplc="8E305576">
      <w:numFmt w:val="bullet"/>
      <w:lvlText w:val="•"/>
      <w:lvlJc w:val="left"/>
      <w:pPr>
        <w:ind w:left="2918" w:hanging="349"/>
      </w:pPr>
      <w:rPr>
        <w:rFonts w:hint="default"/>
      </w:rPr>
    </w:lvl>
    <w:lvl w:ilvl="2" w:tplc="F4526E36">
      <w:numFmt w:val="bullet"/>
      <w:lvlText w:val="•"/>
      <w:lvlJc w:val="left"/>
      <w:pPr>
        <w:ind w:left="3917" w:hanging="349"/>
      </w:pPr>
      <w:rPr>
        <w:rFonts w:hint="default"/>
      </w:rPr>
    </w:lvl>
    <w:lvl w:ilvl="3" w:tplc="8F565A7C">
      <w:numFmt w:val="bullet"/>
      <w:lvlText w:val="•"/>
      <w:lvlJc w:val="left"/>
      <w:pPr>
        <w:ind w:left="4915" w:hanging="349"/>
      </w:pPr>
      <w:rPr>
        <w:rFonts w:hint="default"/>
      </w:rPr>
    </w:lvl>
    <w:lvl w:ilvl="4" w:tplc="C5BE9C26">
      <w:numFmt w:val="bullet"/>
      <w:lvlText w:val="•"/>
      <w:lvlJc w:val="left"/>
      <w:pPr>
        <w:ind w:left="5914" w:hanging="349"/>
      </w:pPr>
      <w:rPr>
        <w:rFonts w:hint="default"/>
      </w:rPr>
    </w:lvl>
    <w:lvl w:ilvl="5" w:tplc="FB06A4FC">
      <w:numFmt w:val="bullet"/>
      <w:lvlText w:val="•"/>
      <w:lvlJc w:val="left"/>
      <w:pPr>
        <w:ind w:left="6912" w:hanging="349"/>
      </w:pPr>
      <w:rPr>
        <w:rFonts w:hint="default"/>
      </w:rPr>
    </w:lvl>
    <w:lvl w:ilvl="6" w:tplc="C204CA98">
      <w:numFmt w:val="bullet"/>
      <w:lvlText w:val="•"/>
      <w:lvlJc w:val="left"/>
      <w:pPr>
        <w:ind w:left="7911" w:hanging="349"/>
      </w:pPr>
      <w:rPr>
        <w:rFonts w:hint="default"/>
      </w:rPr>
    </w:lvl>
    <w:lvl w:ilvl="7" w:tplc="C7E8C1B0">
      <w:numFmt w:val="bullet"/>
      <w:lvlText w:val="•"/>
      <w:lvlJc w:val="left"/>
      <w:pPr>
        <w:ind w:left="8909" w:hanging="349"/>
      </w:pPr>
      <w:rPr>
        <w:rFonts w:hint="default"/>
      </w:rPr>
    </w:lvl>
    <w:lvl w:ilvl="8" w:tplc="32F09498">
      <w:numFmt w:val="bullet"/>
      <w:lvlText w:val="•"/>
      <w:lvlJc w:val="left"/>
      <w:pPr>
        <w:ind w:left="9908" w:hanging="349"/>
      </w:pPr>
      <w:rPr>
        <w:rFonts w:hint="default"/>
      </w:rPr>
    </w:lvl>
  </w:abstractNum>
  <w:abstractNum w:abstractNumId="2">
    <w:nsid w:val="0C096722"/>
    <w:multiLevelType w:val="hybridMultilevel"/>
    <w:tmpl w:val="D8B081FC"/>
    <w:lvl w:ilvl="0" w:tplc="DF3E11A8">
      <w:start w:val="1"/>
      <w:numFmt w:val="bullet"/>
      <w:lvlText w:val="-"/>
      <w:lvlJc w:val="left"/>
      <w:pPr>
        <w:ind w:left="361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906DE2"/>
    <w:multiLevelType w:val="hybridMultilevel"/>
    <w:tmpl w:val="9D7E7A40"/>
    <w:lvl w:ilvl="0" w:tplc="56103978">
      <w:numFmt w:val="bullet"/>
      <w:lvlText w:val="•"/>
      <w:lvlJc w:val="left"/>
      <w:pPr>
        <w:ind w:left="1897" w:hanging="344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4238D9E2">
      <w:numFmt w:val="bullet"/>
      <w:lvlText w:val="•"/>
      <w:lvlJc w:val="left"/>
      <w:pPr>
        <w:ind w:left="2900" w:hanging="344"/>
      </w:pPr>
      <w:rPr>
        <w:rFonts w:hint="default"/>
      </w:rPr>
    </w:lvl>
    <w:lvl w:ilvl="2" w:tplc="67104AD2">
      <w:numFmt w:val="bullet"/>
      <w:lvlText w:val="•"/>
      <w:lvlJc w:val="left"/>
      <w:pPr>
        <w:ind w:left="3901" w:hanging="344"/>
      </w:pPr>
      <w:rPr>
        <w:rFonts w:hint="default"/>
      </w:rPr>
    </w:lvl>
    <w:lvl w:ilvl="3" w:tplc="C43848DA">
      <w:numFmt w:val="bullet"/>
      <w:lvlText w:val="•"/>
      <w:lvlJc w:val="left"/>
      <w:pPr>
        <w:ind w:left="4902" w:hanging="344"/>
      </w:pPr>
      <w:rPr>
        <w:rFonts w:hint="default"/>
      </w:rPr>
    </w:lvl>
    <w:lvl w:ilvl="4" w:tplc="41665254">
      <w:numFmt w:val="bullet"/>
      <w:lvlText w:val="•"/>
      <w:lvlJc w:val="left"/>
      <w:pPr>
        <w:ind w:left="5903" w:hanging="344"/>
      </w:pPr>
      <w:rPr>
        <w:rFonts w:hint="default"/>
      </w:rPr>
    </w:lvl>
    <w:lvl w:ilvl="5" w:tplc="DB6AF55E">
      <w:numFmt w:val="bullet"/>
      <w:lvlText w:val="•"/>
      <w:lvlJc w:val="left"/>
      <w:pPr>
        <w:ind w:left="6904" w:hanging="344"/>
      </w:pPr>
      <w:rPr>
        <w:rFonts w:hint="default"/>
      </w:rPr>
    </w:lvl>
    <w:lvl w:ilvl="6" w:tplc="B6A440BC">
      <w:numFmt w:val="bullet"/>
      <w:lvlText w:val="•"/>
      <w:lvlJc w:val="left"/>
      <w:pPr>
        <w:ind w:left="7905" w:hanging="344"/>
      </w:pPr>
      <w:rPr>
        <w:rFonts w:hint="default"/>
      </w:rPr>
    </w:lvl>
    <w:lvl w:ilvl="7" w:tplc="FD2406AA">
      <w:numFmt w:val="bullet"/>
      <w:lvlText w:val="•"/>
      <w:lvlJc w:val="left"/>
      <w:pPr>
        <w:ind w:left="8906" w:hanging="344"/>
      </w:pPr>
      <w:rPr>
        <w:rFonts w:hint="default"/>
      </w:rPr>
    </w:lvl>
    <w:lvl w:ilvl="8" w:tplc="0D3044F4">
      <w:numFmt w:val="bullet"/>
      <w:lvlText w:val="•"/>
      <w:lvlJc w:val="left"/>
      <w:pPr>
        <w:ind w:left="9907" w:hanging="344"/>
      </w:pPr>
      <w:rPr>
        <w:rFonts w:hint="default"/>
      </w:rPr>
    </w:lvl>
  </w:abstractNum>
  <w:abstractNum w:abstractNumId="4">
    <w:nsid w:val="186B6CB0"/>
    <w:multiLevelType w:val="hybridMultilevel"/>
    <w:tmpl w:val="3D9E3BEE"/>
    <w:lvl w:ilvl="0" w:tplc="6878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8D54AE8"/>
    <w:multiLevelType w:val="hybridMultilevel"/>
    <w:tmpl w:val="F4E0BF0E"/>
    <w:lvl w:ilvl="0" w:tplc="1E2289C6">
      <w:numFmt w:val="bullet"/>
      <w:lvlText w:val="·"/>
      <w:lvlJc w:val="left"/>
      <w:pPr>
        <w:ind w:left="1109" w:hanging="156"/>
      </w:pPr>
      <w:rPr>
        <w:rFonts w:ascii="Arial" w:eastAsia="Arial" w:hAnsi="Arial" w:cs="Arial" w:hint="default"/>
        <w:w w:val="67"/>
        <w:sz w:val="21"/>
        <w:szCs w:val="21"/>
      </w:rPr>
    </w:lvl>
    <w:lvl w:ilvl="1" w:tplc="FCA84C7A">
      <w:numFmt w:val="bullet"/>
      <w:lvlText w:val="•"/>
      <w:lvlJc w:val="left"/>
      <w:pPr>
        <w:ind w:left="1998" w:hanging="156"/>
      </w:pPr>
      <w:rPr>
        <w:rFonts w:hint="default"/>
      </w:rPr>
    </w:lvl>
    <w:lvl w:ilvl="2" w:tplc="5BF6617C">
      <w:numFmt w:val="bullet"/>
      <w:lvlText w:val="•"/>
      <w:lvlJc w:val="left"/>
      <w:pPr>
        <w:ind w:left="2897" w:hanging="156"/>
      </w:pPr>
      <w:rPr>
        <w:rFonts w:hint="default"/>
      </w:rPr>
    </w:lvl>
    <w:lvl w:ilvl="3" w:tplc="4718E234">
      <w:numFmt w:val="bullet"/>
      <w:lvlText w:val="•"/>
      <w:lvlJc w:val="left"/>
      <w:pPr>
        <w:ind w:left="3796" w:hanging="156"/>
      </w:pPr>
      <w:rPr>
        <w:rFonts w:hint="default"/>
      </w:rPr>
    </w:lvl>
    <w:lvl w:ilvl="4" w:tplc="85A479F6">
      <w:numFmt w:val="bullet"/>
      <w:lvlText w:val="•"/>
      <w:lvlJc w:val="left"/>
      <w:pPr>
        <w:ind w:left="4694" w:hanging="156"/>
      </w:pPr>
      <w:rPr>
        <w:rFonts w:hint="default"/>
      </w:rPr>
    </w:lvl>
    <w:lvl w:ilvl="5" w:tplc="747404B8">
      <w:numFmt w:val="bullet"/>
      <w:lvlText w:val="•"/>
      <w:lvlJc w:val="left"/>
      <w:pPr>
        <w:ind w:left="5593" w:hanging="156"/>
      </w:pPr>
      <w:rPr>
        <w:rFonts w:hint="default"/>
      </w:rPr>
    </w:lvl>
    <w:lvl w:ilvl="6" w:tplc="8200A9B2">
      <w:numFmt w:val="bullet"/>
      <w:lvlText w:val="•"/>
      <w:lvlJc w:val="left"/>
      <w:pPr>
        <w:ind w:left="6492" w:hanging="156"/>
      </w:pPr>
      <w:rPr>
        <w:rFonts w:hint="default"/>
      </w:rPr>
    </w:lvl>
    <w:lvl w:ilvl="7" w:tplc="C4021FF4">
      <w:numFmt w:val="bullet"/>
      <w:lvlText w:val="•"/>
      <w:lvlJc w:val="left"/>
      <w:pPr>
        <w:ind w:left="7391" w:hanging="156"/>
      </w:pPr>
      <w:rPr>
        <w:rFonts w:hint="default"/>
      </w:rPr>
    </w:lvl>
    <w:lvl w:ilvl="8" w:tplc="2FAC672A">
      <w:numFmt w:val="bullet"/>
      <w:lvlText w:val="•"/>
      <w:lvlJc w:val="left"/>
      <w:pPr>
        <w:ind w:left="8289" w:hanging="156"/>
      </w:pPr>
      <w:rPr>
        <w:rFonts w:hint="default"/>
      </w:rPr>
    </w:lvl>
  </w:abstractNum>
  <w:abstractNum w:abstractNumId="6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>
    <w:nsid w:val="379A58C5"/>
    <w:multiLevelType w:val="hybridMultilevel"/>
    <w:tmpl w:val="A56C9DC6"/>
    <w:lvl w:ilvl="0" w:tplc="AA564CD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4602028A"/>
    <w:multiLevelType w:val="hybridMultilevel"/>
    <w:tmpl w:val="11486B8C"/>
    <w:lvl w:ilvl="0" w:tplc="345E6ACA">
      <w:numFmt w:val="bullet"/>
      <w:lvlText w:val="•"/>
      <w:lvlJc w:val="left"/>
      <w:pPr>
        <w:ind w:left="720" w:hanging="360"/>
      </w:pPr>
      <w:rPr>
        <w:w w:val="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18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5B307A4D"/>
    <w:multiLevelType w:val="hybridMultilevel"/>
    <w:tmpl w:val="E35E2346"/>
    <w:lvl w:ilvl="0" w:tplc="6038A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713A0EA1"/>
    <w:multiLevelType w:val="hybridMultilevel"/>
    <w:tmpl w:val="E61454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2951C14"/>
    <w:multiLevelType w:val="hybridMultilevel"/>
    <w:tmpl w:val="C1509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3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3"/>
  </w:num>
  <w:num w:numId="10">
    <w:abstractNumId w:val="21"/>
  </w:num>
  <w:num w:numId="11">
    <w:abstractNumId w:val="19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0"/>
  </w:num>
  <w:num w:numId="21">
    <w:abstractNumId w:val="24"/>
  </w:num>
  <w:num w:numId="22">
    <w:abstractNumId w:val="17"/>
  </w:num>
  <w:num w:numId="23">
    <w:abstractNumId w:val="10"/>
  </w:num>
  <w:num w:numId="24">
    <w:abstractNumId w:val="12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E672D"/>
    <w:rsid w:val="000008E4"/>
    <w:rsid w:val="00003F6B"/>
    <w:rsid w:val="000051E5"/>
    <w:rsid w:val="0003442F"/>
    <w:rsid w:val="00036C95"/>
    <w:rsid w:val="0005041F"/>
    <w:rsid w:val="00096315"/>
    <w:rsid w:val="000B652A"/>
    <w:rsid w:val="000B6A0B"/>
    <w:rsid w:val="000C779A"/>
    <w:rsid w:val="000F0D73"/>
    <w:rsid w:val="00143CC5"/>
    <w:rsid w:val="001448C1"/>
    <w:rsid w:val="001739DC"/>
    <w:rsid w:val="0017649F"/>
    <w:rsid w:val="00183DCB"/>
    <w:rsid w:val="00192FA8"/>
    <w:rsid w:val="001B1233"/>
    <w:rsid w:val="001E7776"/>
    <w:rsid w:val="001F01D8"/>
    <w:rsid w:val="00225F1F"/>
    <w:rsid w:val="00237577"/>
    <w:rsid w:val="002461C4"/>
    <w:rsid w:val="00276EF7"/>
    <w:rsid w:val="00277B39"/>
    <w:rsid w:val="002A0302"/>
    <w:rsid w:val="002A14D7"/>
    <w:rsid w:val="002A1E82"/>
    <w:rsid w:val="002A7070"/>
    <w:rsid w:val="002A78DF"/>
    <w:rsid w:val="002B45C0"/>
    <w:rsid w:val="002C28A3"/>
    <w:rsid w:val="002C2E5F"/>
    <w:rsid w:val="002C54CA"/>
    <w:rsid w:val="002D1B3F"/>
    <w:rsid w:val="002D5ACF"/>
    <w:rsid w:val="002F711E"/>
    <w:rsid w:val="00305FD7"/>
    <w:rsid w:val="003620B9"/>
    <w:rsid w:val="0038385B"/>
    <w:rsid w:val="0038441C"/>
    <w:rsid w:val="003A08DD"/>
    <w:rsid w:val="003A57F4"/>
    <w:rsid w:val="003C3705"/>
    <w:rsid w:val="003C5945"/>
    <w:rsid w:val="003E1278"/>
    <w:rsid w:val="003E4B11"/>
    <w:rsid w:val="003F31D1"/>
    <w:rsid w:val="003F7769"/>
    <w:rsid w:val="00432E15"/>
    <w:rsid w:val="0043309E"/>
    <w:rsid w:val="0043482A"/>
    <w:rsid w:val="00434D0C"/>
    <w:rsid w:val="0046306A"/>
    <w:rsid w:val="00472682"/>
    <w:rsid w:val="00475A0B"/>
    <w:rsid w:val="004B72F6"/>
    <w:rsid w:val="004C4AB8"/>
    <w:rsid w:val="004D5518"/>
    <w:rsid w:val="004E22F0"/>
    <w:rsid w:val="00501724"/>
    <w:rsid w:val="005032AD"/>
    <w:rsid w:val="005215DE"/>
    <w:rsid w:val="005275DC"/>
    <w:rsid w:val="00536B74"/>
    <w:rsid w:val="00562071"/>
    <w:rsid w:val="00563082"/>
    <w:rsid w:val="00570D37"/>
    <w:rsid w:val="0057315E"/>
    <w:rsid w:val="00573B69"/>
    <w:rsid w:val="00595BA5"/>
    <w:rsid w:val="0059695C"/>
    <w:rsid w:val="005A5F81"/>
    <w:rsid w:val="005B3299"/>
    <w:rsid w:val="005C5FB9"/>
    <w:rsid w:val="005F0B8A"/>
    <w:rsid w:val="006156E0"/>
    <w:rsid w:val="00617C4D"/>
    <w:rsid w:val="0062226A"/>
    <w:rsid w:val="00657CC4"/>
    <w:rsid w:val="006A137C"/>
    <w:rsid w:val="006A4F1A"/>
    <w:rsid w:val="006A5FC6"/>
    <w:rsid w:val="006B298E"/>
    <w:rsid w:val="006B6495"/>
    <w:rsid w:val="006D431F"/>
    <w:rsid w:val="006E1A3F"/>
    <w:rsid w:val="006F0074"/>
    <w:rsid w:val="006F41BE"/>
    <w:rsid w:val="00704620"/>
    <w:rsid w:val="007132C1"/>
    <w:rsid w:val="00716E1A"/>
    <w:rsid w:val="00747C41"/>
    <w:rsid w:val="00754E25"/>
    <w:rsid w:val="0077406E"/>
    <w:rsid w:val="00783046"/>
    <w:rsid w:val="007857AD"/>
    <w:rsid w:val="007B2067"/>
    <w:rsid w:val="007B4570"/>
    <w:rsid w:val="007D595B"/>
    <w:rsid w:val="007E6D7D"/>
    <w:rsid w:val="007F05CB"/>
    <w:rsid w:val="008020A0"/>
    <w:rsid w:val="0083785F"/>
    <w:rsid w:val="00840E1B"/>
    <w:rsid w:val="00864045"/>
    <w:rsid w:val="00872286"/>
    <w:rsid w:val="00885198"/>
    <w:rsid w:val="008C1010"/>
    <w:rsid w:val="008C54EE"/>
    <w:rsid w:val="008D1633"/>
    <w:rsid w:val="008E672D"/>
    <w:rsid w:val="0090138D"/>
    <w:rsid w:val="0092364A"/>
    <w:rsid w:val="009373A2"/>
    <w:rsid w:val="00940D73"/>
    <w:rsid w:val="0096303E"/>
    <w:rsid w:val="00964B1D"/>
    <w:rsid w:val="00965F3E"/>
    <w:rsid w:val="00966F66"/>
    <w:rsid w:val="009A76DD"/>
    <w:rsid w:val="009C140B"/>
    <w:rsid w:val="009D0896"/>
    <w:rsid w:val="009D2F9D"/>
    <w:rsid w:val="009E5D91"/>
    <w:rsid w:val="009F1A93"/>
    <w:rsid w:val="00A07B4F"/>
    <w:rsid w:val="00A44509"/>
    <w:rsid w:val="00A46967"/>
    <w:rsid w:val="00A46CD5"/>
    <w:rsid w:val="00A66705"/>
    <w:rsid w:val="00A82AE9"/>
    <w:rsid w:val="00A87F10"/>
    <w:rsid w:val="00A9134B"/>
    <w:rsid w:val="00AA73FA"/>
    <w:rsid w:val="00AB3E5A"/>
    <w:rsid w:val="00AB62D7"/>
    <w:rsid w:val="00AC30F1"/>
    <w:rsid w:val="00AD2EBF"/>
    <w:rsid w:val="00AF3BB5"/>
    <w:rsid w:val="00B136F1"/>
    <w:rsid w:val="00B14243"/>
    <w:rsid w:val="00B16CA9"/>
    <w:rsid w:val="00B347B1"/>
    <w:rsid w:val="00B476C7"/>
    <w:rsid w:val="00B552C3"/>
    <w:rsid w:val="00B6197D"/>
    <w:rsid w:val="00B67134"/>
    <w:rsid w:val="00B9614A"/>
    <w:rsid w:val="00B97788"/>
    <w:rsid w:val="00BA76D2"/>
    <w:rsid w:val="00BB27B8"/>
    <w:rsid w:val="00BC2EAA"/>
    <w:rsid w:val="00BC5B76"/>
    <w:rsid w:val="00BE09B0"/>
    <w:rsid w:val="00BE3587"/>
    <w:rsid w:val="00BF1F63"/>
    <w:rsid w:val="00C034FE"/>
    <w:rsid w:val="00C50EED"/>
    <w:rsid w:val="00C52091"/>
    <w:rsid w:val="00C61676"/>
    <w:rsid w:val="00C837E6"/>
    <w:rsid w:val="00C93B07"/>
    <w:rsid w:val="00CC3D38"/>
    <w:rsid w:val="00CF098C"/>
    <w:rsid w:val="00CF7578"/>
    <w:rsid w:val="00D2079A"/>
    <w:rsid w:val="00D33F9A"/>
    <w:rsid w:val="00D559D7"/>
    <w:rsid w:val="00D62C64"/>
    <w:rsid w:val="00D66433"/>
    <w:rsid w:val="00D80E0B"/>
    <w:rsid w:val="00DB5D5E"/>
    <w:rsid w:val="00DD314C"/>
    <w:rsid w:val="00E10E91"/>
    <w:rsid w:val="00E20E30"/>
    <w:rsid w:val="00E5772C"/>
    <w:rsid w:val="00E6318A"/>
    <w:rsid w:val="00E82930"/>
    <w:rsid w:val="00EC0254"/>
    <w:rsid w:val="00EF3A2C"/>
    <w:rsid w:val="00EF46F6"/>
    <w:rsid w:val="00F00160"/>
    <w:rsid w:val="00F232A6"/>
    <w:rsid w:val="00F3184C"/>
    <w:rsid w:val="00F40473"/>
    <w:rsid w:val="00F51F40"/>
    <w:rsid w:val="00F5736B"/>
    <w:rsid w:val="00F7054A"/>
    <w:rsid w:val="00F80621"/>
    <w:rsid w:val="00F93418"/>
    <w:rsid w:val="00FA1BB5"/>
    <w:rsid w:val="00FB7CBD"/>
    <w:rsid w:val="00FE55C2"/>
    <w:rsid w:val="00FE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7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46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72D"/>
  </w:style>
  <w:style w:type="paragraph" w:styleId="Pidipagina">
    <w:name w:val="footer"/>
    <w:basedOn w:val="Normale"/>
    <w:link w:val="Pidipagina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72D"/>
  </w:style>
  <w:style w:type="character" w:styleId="Collegamentoipertestuale">
    <w:name w:val="Hyperlink"/>
    <w:rsid w:val="008E672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6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2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B62D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62D7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77406E"/>
    <w:pPr>
      <w:ind w:left="1910" w:right="1548" w:hanging="354"/>
      <w:jc w:val="both"/>
    </w:pPr>
    <w:rPr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764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649F"/>
    <w:rPr>
      <w:lang w:val="en-US" w:eastAsia="en-US" w:bidi="ar-SA"/>
    </w:rPr>
  </w:style>
  <w:style w:type="table" w:styleId="Grigliatabella">
    <w:name w:val="Table Grid"/>
    <w:basedOn w:val="Tabellanormale"/>
    <w:uiPriority w:val="39"/>
    <w:rsid w:val="00E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F9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46F6"/>
    <w:rPr>
      <w:rFonts w:asciiTheme="majorHAnsi" w:eastAsiaTheme="majorEastAsia" w:hAnsiTheme="majorHAnsi" w:cstheme="majorBidi"/>
      <w:i/>
      <w:iCs/>
      <w:color w:val="1F3763" w:themeColor="accent1" w:themeShade="7F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itolo10">
    <w:name w:val="Titolo #1_"/>
    <w:basedOn w:val="Carpredefinitoparagrafo"/>
    <w:link w:val="Titolo11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Didascaliaimmagine0">
    <w:name w:val="Didascalia immagine"/>
    <w:basedOn w:val="Normale"/>
    <w:link w:val="Didascaliaimmagine"/>
    <w:rsid w:val="00EF46F6"/>
    <w:pPr>
      <w:shd w:val="clear" w:color="auto" w:fill="FFFFFF"/>
      <w:autoSpaceDE/>
      <w:autoSpaceDN/>
      <w:spacing w:line="230" w:lineRule="exact"/>
      <w:jc w:val="right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customStyle="1" w:styleId="Titolo11">
    <w:name w:val="Titolo #1"/>
    <w:basedOn w:val="Normale"/>
    <w:link w:val="Titolo10"/>
    <w:rsid w:val="00EF46F6"/>
    <w:pPr>
      <w:shd w:val="clear" w:color="auto" w:fill="FFFFFF"/>
      <w:autoSpaceDE/>
      <w:autoSpaceDN/>
      <w:spacing w:before="260" w:line="230" w:lineRule="exact"/>
      <w:outlineLvl w:val="0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styleId="Didascalia">
    <w:name w:val="caption"/>
    <w:basedOn w:val="Normale"/>
    <w:next w:val="Normale"/>
    <w:semiHidden/>
    <w:unhideWhenUsed/>
    <w:qFormat/>
    <w:rsid w:val="00EF46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rpodeltesto2">
    <w:name w:val="Corpo del testo (2)_"/>
    <w:basedOn w:val="Carpredefinitoparagrafo"/>
    <w:link w:val="Corpodeltesto20"/>
    <w:rsid w:val="00EF46F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EF46F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sz w:val="18"/>
      <w:szCs w:val="18"/>
      <w:lang w:val="en-US" w:eastAsia="en-US" w:bidi="ar-SA"/>
    </w:rPr>
  </w:style>
  <w:style w:type="paragraph" w:customStyle="1" w:styleId="Corpodeltesto30">
    <w:name w:val="Corpo del testo (3)"/>
    <w:basedOn w:val="Normale"/>
    <w:link w:val="Corpodeltesto3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character" w:customStyle="1" w:styleId="Corpodeltesto2Grassetto">
    <w:name w:val="Corpo del testo (2) + Grassetto"/>
    <w:basedOn w:val="Corpodeltesto2"/>
    <w:rsid w:val="007B206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paragraph" w:styleId="Nessunaspaziatura">
    <w:name w:val="No Spacing"/>
    <w:uiPriority w:val="1"/>
    <w:qFormat/>
    <w:rsid w:val="00B671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E1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18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Paragrafoelenco1">
    <w:name w:val="Paragrafo elenco1"/>
    <w:basedOn w:val="Normale"/>
    <w:rsid w:val="00A46CD5"/>
    <w:pPr>
      <w:widowControl/>
      <w:suppressAutoHyphens/>
      <w:autoSpaceDE/>
      <w:autoSpaceDN/>
      <w:spacing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igilander.libero.it/tdsotm/Immagini/italia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ismanliorossidor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B05C-7505-4B18-BDE4-1A3734C1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PRESIDENZA</cp:lastModifiedBy>
  <cp:revision>5</cp:revision>
  <cp:lastPrinted>2021-07-01T08:28:00Z</cp:lastPrinted>
  <dcterms:created xsi:type="dcterms:W3CDTF">2021-06-30T19:04:00Z</dcterms:created>
  <dcterms:modified xsi:type="dcterms:W3CDTF">2021-07-01T09:00:00Z</dcterms:modified>
</cp:coreProperties>
</file>